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BCFEFE" w14:textId="77777777" w:rsidR="00033E5F" w:rsidRDefault="00033E5F">
      <w:pPr>
        <w:tabs>
          <w:tab w:val="left" w:pos="0"/>
        </w:tabs>
      </w:pPr>
    </w:p>
    <w:p w14:paraId="51BCFEFF" w14:textId="77777777" w:rsidR="00033E5F" w:rsidRDefault="00033E5F">
      <w:pPr>
        <w:tabs>
          <w:tab w:val="left" w:pos="0"/>
        </w:tabs>
      </w:pPr>
    </w:p>
    <w:p w14:paraId="51BCFF00" w14:textId="77777777" w:rsidR="00033E5F" w:rsidRDefault="00033E5F">
      <w:pPr>
        <w:tabs>
          <w:tab w:val="left" w:pos="0"/>
        </w:tabs>
      </w:pPr>
    </w:p>
    <w:p w14:paraId="51BCFF01" w14:textId="77777777" w:rsidR="00033E5F" w:rsidRDefault="00033E5F">
      <w:pPr>
        <w:tabs>
          <w:tab w:val="left" w:pos="0"/>
        </w:tabs>
      </w:pPr>
    </w:p>
    <w:p w14:paraId="51BCFF02" w14:textId="77777777" w:rsidR="00033E5F" w:rsidRDefault="00033E5F">
      <w:pPr>
        <w:tabs>
          <w:tab w:val="left" w:pos="0"/>
        </w:tabs>
      </w:pPr>
    </w:p>
    <w:p w14:paraId="51BCFF03" w14:textId="77777777" w:rsidR="00033E5F" w:rsidRDefault="00033E5F"/>
    <w:p w14:paraId="51BCFF04" w14:textId="77777777" w:rsidR="00033E5F" w:rsidRDefault="00000000">
      <w:pPr>
        <w:pStyle w:val="Title"/>
        <w:keepNext w:val="0"/>
        <w:keepLines w:val="0"/>
        <w:spacing w:before="180" w:after="120"/>
        <w:rPr>
          <w:smallCaps/>
          <w:sz w:val="40"/>
          <w:szCs w:val="40"/>
        </w:rPr>
      </w:pPr>
      <w:r>
        <w:rPr>
          <w:smallCaps/>
          <w:sz w:val="40"/>
          <w:szCs w:val="40"/>
        </w:rPr>
        <w:t>&lt;PROJECT NAME&gt;</w:t>
      </w:r>
    </w:p>
    <w:p w14:paraId="51BCFF05" w14:textId="77777777" w:rsidR="00033E5F" w:rsidRDefault="00000000">
      <w:pPr>
        <w:pStyle w:val="Title"/>
        <w:keepNext w:val="0"/>
        <w:keepLines w:val="0"/>
        <w:pBdr>
          <w:bottom w:val="single" w:sz="4" w:space="1" w:color="000000"/>
        </w:pBdr>
        <w:spacing w:before="180" w:after="120"/>
        <w:rPr>
          <w:smallCaps/>
          <w:color w:val="666666"/>
          <w:sz w:val="40"/>
          <w:szCs w:val="40"/>
        </w:rPr>
      </w:pPr>
      <w:r>
        <w:rPr>
          <w:smallCaps/>
          <w:color w:val="666666"/>
          <w:sz w:val="40"/>
          <w:szCs w:val="40"/>
        </w:rPr>
        <w:t xml:space="preserve"> PREPARATION </w:t>
      </w:r>
    </w:p>
    <w:p w14:paraId="51BCFF06" w14:textId="77777777" w:rsidR="00033E5F" w:rsidRDefault="00000000">
      <w:pPr>
        <w:keepNext/>
        <w:keepLines/>
        <w:pBdr>
          <w:top w:val="none" w:sz="0" w:space="0" w:color="000000"/>
        </w:pBdr>
        <w:tabs>
          <w:tab w:val="left" w:pos="0"/>
        </w:tabs>
        <w:rPr>
          <w:sz w:val="32"/>
          <w:szCs w:val="32"/>
        </w:rPr>
      </w:pPr>
      <w:r>
        <w:rPr>
          <w:color w:val="666666"/>
          <w:sz w:val="32"/>
          <w:szCs w:val="32"/>
        </w:rPr>
        <w:t>Version</w:t>
      </w:r>
      <w:r>
        <w:rPr>
          <w:sz w:val="32"/>
          <w:szCs w:val="32"/>
        </w:rPr>
        <w:t xml:space="preserve"> &lt;1.0&gt;</w:t>
      </w:r>
    </w:p>
    <w:p w14:paraId="51BCFF07" w14:textId="77777777" w:rsidR="00033E5F" w:rsidRDefault="00000000">
      <w:pPr>
        <w:keepNext/>
        <w:keepLines/>
        <w:pBdr>
          <w:top w:val="none" w:sz="0" w:space="0" w:color="000000"/>
        </w:pBdr>
        <w:tabs>
          <w:tab w:val="left" w:pos="0"/>
        </w:tabs>
        <w:rPr>
          <w:sz w:val="32"/>
          <w:szCs w:val="32"/>
        </w:rPr>
      </w:pPr>
      <w:r>
        <w:rPr>
          <w:sz w:val="32"/>
          <w:szCs w:val="32"/>
        </w:rPr>
        <w:t>&lt;dd-mmm-yyyy&gt;</w:t>
      </w:r>
    </w:p>
    <w:p w14:paraId="51BCFF08" w14:textId="77777777" w:rsidR="00033E5F" w:rsidRDefault="00033E5F">
      <w:pPr>
        <w:keepNext/>
        <w:keepLines/>
        <w:pBdr>
          <w:top w:val="none" w:sz="0" w:space="0" w:color="000000"/>
        </w:pBdr>
        <w:tabs>
          <w:tab w:val="left" w:pos="0"/>
        </w:tabs>
        <w:jc w:val="right"/>
      </w:pPr>
    </w:p>
    <w:p w14:paraId="51BCFF09" w14:textId="77777777" w:rsidR="00033E5F" w:rsidRDefault="00033E5F">
      <w:pPr>
        <w:keepNext/>
        <w:keepLines/>
        <w:pBdr>
          <w:top w:val="none" w:sz="0" w:space="0" w:color="000000"/>
        </w:pBdr>
        <w:tabs>
          <w:tab w:val="left" w:pos="0"/>
        </w:tabs>
        <w:jc w:val="right"/>
        <w:rPr>
          <w:color w:val="9900FF"/>
        </w:rPr>
      </w:pPr>
    </w:p>
    <w:p w14:paraId="51BCFF0A" w14:textId="77777777" w:rsidR="00033E5F" w:rsidRDefault="00033E5F">
      <w:pPr>
        <w:keepNext/>
        <w:keepLines/>
        <w:pBdr>
          <w:top w:val="none" w:sz="0" w:space="0" w:color="000000"/>
        </w:pBdr>
        <w:tabs>
          <w:tab w:val="left" w:pos="0"/>
        </w:tabs>
        <w:jc w:val="right"/>
        <w:rPr>
          <w:color w:val="9900FF"/>
        </w:rPr>
      </w:pPr>
    </w:p>
    <w:p w14:paraId="51BCFF0B" w14:textId="77777777" w:rsidR="00033E5F" w:rsidRDefault="00000000">
      <w:pPr>
        <w:pStyle w:val="Subtitle"/>
        <w:spacing w:before="0" w:line="276" w:lineRule="auto"/>
        <w:ind w:left="720" w:firstLine="0"/>
        <w:rPr>
          <w:rFonts w:ascii="Arial" w:eastAsia="Arial" w:hAnsi="Arial" w:cs="Arial"/>
        </w:rPr>
      </w:pPr>
      <w:bookmarkStart w:id="0" w:name="_heading=h.t4ttov4vjjbr" w:colFirst="0" w:colLast="0"/>
      <w:bookmarkEnd w:id="0"/>
      <w:r>
        <w:rPr>
          <w:rFonts w:ascii="Arial" w:eastAsia="Arial" w:hAnsi="Arial" w:cs="Arial"/>
        </w:rPr>
        <w:t>This template helps outline the high-level project scope and begin getting preliminary governance, schedule, and compliance requirements outlined. It is intended to support the transition from a funded project proposal towards a Project Charter.</w:t>
      </w:r>
    </w:p>
    <w:p w14:paraId="51BCFF0C" w14:textId="77777777" w:rsidR="00033E5F" w:rsidRDefault="00033E5F">
      <w:pPr>
        <w:pStyle w:val="Title"/>
        <w:keepNext w:val="0"/>
        <w:keepLines w:val="0"/>
        <w:tabs>
          <w:tab w:val="left" w:pos="4410"/>
        </w:tabs>
        <w:spacing w:before="180" w:after="120"/>
        <w:rPr>
          <w:sz w:val="24"/>
          <w:szCs w:val="24"/>
        </w:rPr>
      </w:pPr>
      <w:bookmarkStart w:id="1" w:name="_heading=h.gc5bbv64ixtf" w:colFirst="0" w:colLast="0"/>
      <w:bookmarkEnd w:id="1"/>
    </w:p>
    <w:p w14:paraId="51BCFF0D" w14:textId="77777777" w:rsidR="00033E5F" w:rsidRDefault="00033E5F">
      <w:pPr>
        <w:pStyle w:val="Title"/>
        <w:keepNext w:val="0"/>
        <w:keepLines w:val="0"/>
        <w:tabs>
          <w:tab w:val="left" w:pos="4410"/>
        </w:tabs>
        <w:spacing w:before="180" w:after="120"/>
        <w:rPr>
          <w:sz w:val="24"/>
          <w:szCs w:val="24"/>
        </w:rPr>
      </w:pPr>
      <w:bookmarkStart w:id="2" w:name="_heading=h.30j0zll" w:colFirst="0" w:colLast="0"/>
      <w:bookmarkEnd w:id="2"/>
    </w:p>
    <w:p w14:paraId="51BCFF0E" w14:textId="77777777" w:rsidR="00033E5F" w:rsidRDefault="00033E5F">
      <w:pPr>
        <w:pStyle w:val="Title"/>
        <w:keepNext w:val="0"/>
        <w:keepLines w:val="0"/>
        <w:tabs>
          <w:tab w:val="left" w:pos="4410"/>
        </w:tabs>
        <w:spacing w:before="180" w:after="120"/>
        <w:ind w:left="0"/>
        <w:rPr>
          <w:sz w:val="24"/>
          <w:szCs w:val="24"/>
        </w:rPr>
      </w:pPr>
      <w:bookmarkStart w:id="3" w:name="_heading=h.tyjcwt" w:colFirst="0" w:colLast="0"/>
      <w:bookmarkEnd w:id="3"/>
    </w:p>
    <w:p w14:paraId="51BCFF0F" w14:textId="77777777" w:rsidR="00033E5F" w:rsidRDefault="00033E5F">
      <w:pPr>
        <w:pStyle w:val="Title"/>
        <w:keepNext w:val="0"/>
        <w:keepLines w:val="0"/>
        <w:tabs>
          <w:tab w:val="left" w:pos="4410"/>
        </w:tabs>
        <w:spacing w:before="180" w:after="120"/>
        <w:rPr>
          <w:sz w:val="24"/>
          <w:szCs w:val="24"/>
        </w:rPr>
      </w:pPr>
      <w:bookmarkStart w:id="4" w:name="_heading=h.3dy6vkm" w:colFirst="0" w:colLast="0"/>
      <w:bookmarkEnd w:id="4"/>
    </w:p>
    <w:p w14:paraId="51BCFF10" w14:textId="77777777" w:rsidR="00033E5F" w:rsidRDefault="00000000">
      <w:pPr>
        <w:pStyle w:val="Title"/>
        <w:keepNext w:val="0"/>
        <w:keepLines w:val="0"/>
        <w:tabs>
          <w:tab w:val="left" w:pos="4410"/>
        </w:tabs>
        <w:spacing w:before="180" w:after="120"/>
        <w:rPr>
          <w:sz w:val="26"/>
          <w:szCs w:val="26"/>
        </w:rPr>
      </w:pPr>
      <w:bookmarkStart w:id="5" w:name="_heading=h.gethozsebk6c" w:colFirst="0" w:colLast="0"/>
      <w:bookmarkEnd w:id="5"/>
      <w:r>
        <w:rPr>
          <w:sz w:val="26"/>
          <w:szCs w:val="26"/>
        </w:rPr>
        <w:t>Version History</w:t>
      </w:r>
    </w:p>
    <w:p w14:paraId="51BCFF11" w14:textId="77777777" w:rsidR="00033E5F" w:rsidRDefault="00000000">
      <w:pPr>
        <w:pStyle w:val="Subtitle"/>
      </w:pPr>
      <w:bookmarkStart w:id="6" w:name="_heading=h.ldkm6f65wf9l" w:colFirst="0" w:colLast="0"/>
      <w:bookmarkEnd w:id="6"/>
      <w:r>
        <w:t xml:space="preserve">Overall, this toolkit is meant to support an Agile project management approach meaning that HIS projects are planned, designed and developed in an iterative manner in order to deliver based on the actual needs of the stakeholders and users of the product. This document is intended to be a guide of the topical areas you may need to plan the HIS project. Thus, you may not have all of the information at the start, so this document will be updated over time and the team should expect this template to have many versions and to grow over time. As major changes are made, please update the version number in the Title of document above, in the document’s headers, and complete the table below. This will support faster review from project stakeholders. Ensure the appropriate leadership signs off on major changes and new versions per project Governance plan. </w:t>
      </w:r>
    </w:p>
    <w:tbl>
      <w:tblPr>
        <w:tblStyle w:val="affa"/>
        <w:tblW w:w="9870"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635"/>
        <w:gridCol w:w="1050"/>
        <w:gridCol w:w="1050"/>
        <w:gridCol w:w="1050"/>
        <w:gridCol w:w="2025"/>
        <w:gridCol w:w="2295"/>
      </w:tblGrid>
      <w:tr w:rsidR="00033E5F" w14:paraId="51BCFF1C" w14:textId="77777777">
        <w:trPr>
          <w:trHeight w:val="528"/>
        </w:trPr>
        <w:tc>
          <w:tcPr>
            <w:tcW w:w="765" w:type="dxa"/>
            <w:tcBorders>
              <w:top w:val="single" w:sz="4" w:space="0" w:color="999999"/>
              <w:left w:val="single" w:sz="4" w:space="0" w:color="999999"/>
              <w:bottom w:val="single" w:sz="4" w:space="0" w:color="999999"/>
              <w:right w:val="single" w:sz="4" w:space="0" w:color="999999"/>
            </w:tcBorders>
            <w:shd w:val="clear" w:color="auto" w:fill="D9D9D9"/>
          </w:tcPr>
          <w:p w14:paraId="51BCFF12" w14:textId="77777777" w:rsidR="00033E5F" w:rsidRDefault="00000000">
            <w:pPr>
              <w:spacing w:before="20" w:after="20"/>
              <w:ind w:left="0"/>
              <w:jc w:val="left"/>
              <w:rPr>
                <w:sz w:val="16"/>
                <w:szCs w:val="16"/>
              </w:rPr>
            </w:pPr>
            <w:r>
              <w:rPr>
                <w:b/>
                <w:sz w:val="16"/>
                <w:szCs w:val="16"/>
              </w:rPr>
              <w:t>Version #</w:t>
            </w:r>
          </w:p>
        </w:tc>
        <w:tc>
          <w:tcPr>
            <w:tcW w:w="1635" w:type="dxa"/>
            <w:tcBorders>
              <w:top w:val="single" w:sz="4" w:space="0" w:color="999999"/>
              <w:left w:val="single" w:sz="4" w:space="0" w:color="999999"/>
              <w:bottom w:val="single" w:sz="4" w:space="0" w:color="999999"/>
              <w:right w:val="single" w:sz="4" w:space="0" w:color="999999"/>
            </w:tcBorders>
            <w:shd w:val="clear" w:color="auto" w:fill="D9D9D9"/>
          </w:tcPr>
          <w:p w14:paraId="51BCFF13" w14:textId="77777777" w:rsidR="00033E5F" w:rsidRDefault="00000000">
            <w:pPr>
              <w:spacing w:before="20" w:after="20"/>
              <w:ind w:left="0"/>
              <w:jc w:val="left"/>
              <w:rPr>
                <w:sz w:val="16"/>
                <w:szCs w:val="16"/>
              </w:rPr>
            </w:pPr>
            <w:r>
              <w:rPr>
                <w:b/>
                <w:sz w:val="16"/>
                <w:szCs w:val="16"/>
              </w:rPr>
              <w:t>Main Author(s)</w:t>
            </w:r>
          </w:p>
        </w:tc>
        <w:tc>
          <w:tcPr>
            <w:tcW w:w="1050" w:type="dxa"/>
            <w:tcBorders>
              <w:top w:val="single" w:sz="4" w:space="0" w:color="999999"/>
              <w:left w:val="single" w:sz="4" w:space="0" w:color="999999"/>
              <w:bottom w:val="single" w:sz="4" w:space="0" w:color="999999"/>
              <w:right w:val="single" w:sz="4" w:space="0" w:color="999999"/>
            </w:tcBorders>
            <w:shd w:val="clear" w:color="auto" w:fill="D9D9D9"/>
          </w:tcPr>
          <w:p w14:paraId="51BCFF14" w14:textId="77777777" w:rsidR="00033E5F" w:rsidRDefault="00000000">
            <w:pPr>
              <w:spacing w:before="20" w:after="20"/>
              <w:ind w:left="0"/>
              <w:jc w:val="left"/>
              <w:rPr>
                <w:sz w:val="16"/>
                <w:szCs w:val="16"/>
              </w:rPr>
            </w:pPr>
            <w:r>
              <w:rPr>
                <w:b/>
                <w:sz w:val="16"/>
                <w:szCs w:val="16"/>
              </w:rPr>
              <w:t>Revision</w:t>
            </w:r>
          </w:p>
          <w:p w14:paraId="51BCFF15" w14:textId="77777777" w:rsidR="00033E5F" w:rsidRDefault="00000000">
            <w:pPr>
              <w:spacing w:before="20" w:after="20"/>
              <w:ind w:left="0"/>
              <w:jc w:val="left"/>
              <w:rPr>
                <w:sz w:val="16"/>
                <w:szCs w:val="16"/>
              </w:rPr>
            </w:pPr>
            <w:r>
              <w:rPr>
                <w:b/>
                <w:sz w:val="16"/>
                <w:szCs w:val="16"/>
              </w:rPr>
              <w:t>Date</w:t>
            </w:r>
          </w:p>
        </w:tc>
        <w:tc>
          <w:tcPr>
            <w:tcW w:w="1050" w:type="dxa"/>
            <w:tcBorders>
              <w:top w:val="single" w:sz="4" w:space="0" w:color="999999"/>
              <w:left w:val="single" w:sz="4" w:space="0" w:color="999999"/>
              <w:bottom w:val="single" w:sz="4" w:space="0" w:color="999999"/>
              <w:right w:val="single" w:sz="4" w:space="0" w:color="999999"/>
            </w:tcBorders>
            <w:shd w:val="clear" w:color="auto" w:fill="D9D9D9"/>
          </w:tcPr>
          <w:p w14:paraId="51BCFF16" w14:textId="77777777" w:rsidR="00033E5F" w:rsidRDefault="00000000">
            <w:pPr>
              <w:spacing w:before="20" w:after="20"/>
              <w:ind w:left="0"/>
              <w:jc w:val="left"/>
              <w:rPr>
                <w:sz w:val="16"/>
                <w:szCs w:val="16"/>
              </w:rPr>
            </w:pPr>
            <w:r>
              <w:rPr>
                <w:b/>
                <w:sz w:val="16"/>
                <w:szCs w:val="16"/>
              </w:rPr>
              <w:t>Approved</w:t>
            </w:r>
          </w:p>
          <w:p w14:paraId="51BCFF17" w14:textId="77777777" w:rsidR="00033E5F" w:rsidRDefault="00000000">
            <w:pPr>
              <w:spacing w:before="20" w:after="20"/>
              <w:ind w:left="0"/>
              <w:jc w:val="left"/>
              <w:rPr>
                <w:sz w:val="16"/>
                <w:szCs w:val="16"/>
              </w:rPr>
            </w:pPr>
            <w:r>
              <w:rPr>
                <w:b/>
                <w:sz w:val="16"/>
                <w:szCs w:val="16"/>
              </w:rPr>
              <w:t>By</w:t>
            </w:r>
          </w:p>
        </w:tc>
        <w:tc>
          <w:tcPr>
            <w:tcW w:w="1050" w:type="dxa"/>
            <w:tcBorders>
              <w:top w:val="single" w:sz="4" w:space="0" w:color="999999"/>
              <w:left w:val="single" w:sz="4" w:space="0" w:color="999999"/>
              <w:bottom w:val="single" w:sz="4" w:space="0" w:color="999999"/>
              <w:right w:val="single" w:sz="4" w:space="0" w:color="999999"/>
            </w:tcBorders>
            <w:shd w:val="clear" w:color="auto" w:fill="D9D9D9"/>
          </w:tcPr>
          <w:p w14:paraId="51BCFF18" w14:textId="77777777" w:rsidR="00033E5F" w:rsidRDefault="00000000">
            <w:pPr>
              <w:spacing w:before="20" w:after="20"/>
              <w:ind w:left="0"/>
              <w:jc w:val="left"/>
              <w:rPr>
                <w:sz w:val="16"/>
                <w:szCs w:val="16"/>
              </w:rPr>
            </w:pPr>
            <w:r>
              <w:rPr>
                <w:b/>
                <w:sz w:val="16"/>
                <w:szCs w:val="16"/>
              </w:rPr>
              <w:t>Approval</w:t>
            </w:r>
          </w:p>
          <w:p w14:paraId="51BCFF19" w14:textId="77777777" w:rsidR="00033E5F" w:rsidRDefault="00000000">
            <w:pPr>
              <w:spacing w:before="20" w:after="20"/>
              <w:ind w:left="0"/>
              <w:jc w:val="left"/>
              <w:rPr>
                <w:sz w:val="16"/>
                <w:szCs w:val="16"/>
              </w:rPr>
            </w:pPr>
            <w:r>
              <w:rPr>
                <w:b/>
                <w:sz w:val="16"/>
                <w:szCs w:val="16"/>
              </w:rPr>
              <w:t>Date</w:t>
            </w:r>
          </w:p>
        </w:tc>
        <w:tc>
          <w:tcPr>
            <w:tcW w:w="2025" w:type="dxa"/>
            <w:tcBorders>
              <w:top w:val="single" w:sz="4" w:space="0" w:color="999999"/>
              <w:left w:val="single" w:sz="4" w:space="0" w:color="999999"/>
              <w:bottom w:val="single" w:sz="4" w:space="0" w:color="999999"/>
              <w:right w:val="single" w:sz="4" w:space="0" w:color="999999"/>
            </w:tcBorders>
            <w:shd w:val="clear" w:color="auto" w:fill="D9D9D9"/>
          </w:tcPr>
          <w:p w14:paraId="51BCFF1A" w14:textId="77777777" w:rsidR="00033E5F" w:rsidRDefault="00000000">
            <w:pPr>
              <w:spacing w:before="20" w:after="20"/>
              <w:ind w:left="0"/>
              <w:jc w:val="left"/>
              <w:rPr>
                <w:b/>
                <w:sz w:val="16"/>
                <w:szCs w:val="16"/>
              </w:rPr>
            </w:pPr>
            <w:r>
              <w:rPr>
                <w:b/>
                <w:sz w:val="16"/>
                <w:szCs w:val="16"/>
              </w:rPr>
              <w:t>Major Change</w:t>
            </w:r>
          </w:p>
        </w:tc>
        <w:tc>
          <w:tcPr>
            <w:tcW w:w="2295" w:type="dxa"/>
            <w:tcBorders>
              <w:top w:val="single" w:sz="4" w:space="0" w:color="999999"/>
              <w:left w:val="single" w:sz="4" w:space="0" w:color="999999"/>
              <w:bottom w:val="single" w:sz="4" w:space="0" w:color="999999"/>
              <w:right w:val="single" w:sz="4" w:space="0" w:color="999999"/>
            </w:tcBorders>
            <w:shd w:val="clear" w:color="auto" w:fill="D9D9D9"/>
          </w:tcPr>
          <w:p w14:paraId="51BCFF1B" w14:textId="77777777" w:rsidR="00033E5F" w:rsidRDefault="00000000">
            <w:pPr>
              <w:spacing w:before="20" w:after="20"/>
              <w:ind w:left="0"/>
              <w:jc w:val="left"/>
              <w:rPr>
                <w:sz w:val="16"/>
                <w:szCs w:val="16"/>
              </w:rPr>
            </w:pPr>
            <w:r>
              <w:rPr>
                <w:b/>
                <w:sz w:val="16"/>
                <w:szCs w:val="16"/>
              </w:rPr>
              <w:t>Reason</w:t>
            </w:r>
          </w:p>
        </w:tc>
      </w:tr>
      <w:tr w:rsidR="00033E5F" w14:paraId="51BCFF24" w14:textId="77777777">
        <w:trPr>
          <w:trHeight w:val="497"/>
        </w:trPr>
        <w:tc>
          <w:tcPr>
            <w:tcW w:w="765" w:type="dxa"/>
            <w:tcBorders>
              <w:top w:val="single" w:sz="4" w:space="0" w:color="999999"/>
              <w:left w:val="single" w:sz="4" w:space="0" w:color="999999"/>
              <w:bottom w:val="single" w:sz="4" w:space="0" w:color="999999"/>
              <w:right w:val="single" w:sz="4" w:space="0" w:color="999999"/>
            </w:tcBorders>
          </w:tcPr>
          <w:p w14:paraId="51BCFF1D" w14:textId="77777777" w:rsidR="00033E5F" w:rsidRDefault="00000000">
            <w:pPr>
              <w:keepLines/>
              <w:widowControl w:val="0"/>
              <w:ind w:left="0"/>
              <w:jc w:val="left"/>
              <w:rPr>
                <w:sz w:val="16"/>
                <w:szCs w:val="16"/>
              </w:rPr>
            </w:pPr>
            <w:r>
              <w:rPr>
                <w:sz w:val="16"/>
                <w:szCs w:val="16"/>
              </w:rPr>
              <w:t>1.0</w:t>
            </w:r>
          </w:p>
        </w:tc>
        <w:tc>
          <w:tcPr>
            <w:tcW w:w="1635" w:type="dxa"/>
            <w:tcBorders>
              <w:top w:val="single" w:sz="4" w:space="0" w:color="999999"/>
              <w:left w:val="single" w:sz="4" w:space="0" w:color="999999"/>
              <w:bottom w:val="single" w:sz="4" w:space="0" w:color="999999"/>
              <w:right w:val="single" w:sz="4" w:space="0" w:color="999999"/>
            </w:tcBorders>
          </w:tcPr>
          <w:p w14:paraId="51BCFF1E" w14:textId="77777777" w:rsidR="00033E5F" w:rsidRDefault="00000000">
            <w:pPr>
              <w:keepLines/>
              <w:widowControl w:val="0"/>
              <w:ind w:left="0"/>
              <w:rPr>
                <w:b/>
                <w:sz w:val="16"/>
                <w:szCs w:val="16"/>
              </w:rPr>
            </w:pPr>
            <w:r>
              <w:rPr>
                <w:b/>
                <w:sz w:val="16"/>
                <w:szCs w:val="16"/>
              </w:rPr>
              <w:t>&lt;Author name&gt;</w:t>
            </w:r>
          </w:p>
        </w:tc>
        <w:tc>
          <w:tcPr>
            <w:tcW w:w="1050" w:type="dxa"/>
            <w:tcBorders>
              <w:top w:val="single" w:sz="4" w:space="0" w:color="999999"/>
              <w:left w:val="single" w:sz="4" w:space="0" w:color="999999"/>
              <w:bottom w:val="single" w:sz="4" w:space="0" w:color="999999"/>
              <w:right w:val="single" w:sz="4" w:space="0" w:color="999999"/>
            </w:tcBorders>
          </w:tcPr>
          <w:p w14:paraId="51BCFF1F" w14:textId="77777777" w:rsidR="00033E5F" w:rsidRDefault="00000000">
            <w:pPr>
              <w:keepLines/>
              <w:widowControl w:val="0"/>
              <w:ind w:left="0"/>
              <w:rPr>
                <w:b/>
                <w:sz w:val="16"/>
                <w:szCs w:val="16"/>
              </w:rPr>
            </w:pPr>
            <w:r>
              <w:rPr>
                <w:b/>
                <w:sz w:val="16"/>
                <w:szCs w:val="16"/>
              </w:rPr>
              <w:t>&lt;mm/dd/yy&gt;</w:t>
            </w:r>
          </w:p>
        </w:tc>
        <w:tc>
          <w:tcPr>
            <w:tcW w:w="1050" w:type="dxa"/>
            <w:tcBorders>
              <w:top w:val="single" w:sz="4" w:space="0" w:color="999999"/>
              <w:left w:val="single" w:sz="4" w:space="0" w:color="999999"/>
              <w:bottom w:val="single" w:sz="4" w:space="0" w:color="999999"/>
              <w:right w:val="single" w:sz="4" w:space="0" w:color="999999"/>
            </w:tcBorders>
          </w:tcPr>
          <w:p w14:paraId="51BCFF20" w14:textId="77777777" w:rsidR="00033E5F" w:rsidRDefault="00000000">
            <w:pPr>
              <w:keepLines/>
              <w:widowControl w:val="0"/>
              <w:ind w:left="0"/>
              <w:rPr>
                <w:b/>
                <w:sz w:val="16"/>
                <w:szCs w:val="16"/>
              </w:rPr>
            </w:pPr>
            <w:r>
              <w:rPr>
                <w:b/>
                <w:sz w:val="16"/>
                <w:szCs w:val="16"/>
              </w:rPr>
              <w:t>&lt;name&gt;</w:t>
            </w:r>
          </w:p>
        </w:tc>
        <w:tc>
          <w:tcPr>
            <w:tcW w:w="1050" w:type="dxa"/>
            <w:tcBorders>
              <w:top w:val="single" w:sz="4" w:space="0" w:color="999999"/>
              <w:left w:val="single" w:sz="4" w:space="0" w:color="999999"/>
              <w:bottom w:val="single" w:sz="4" w:space="0" w:color="999999"/>
              <w:right w:val="single" w:sz="4" w:space="0" w:color="999999"/>
            </w:tcBorders>
          </w:tcPr>
          <w:p w14:paraId="51BCFF21" w14:textId="77777777" w:rsidR="00033E5F" w:rsidRDefault="00000000">
            <w:pPr>
              <w:keepLines/>
              <w:widowControl w:val="0"/>
              <w:ind w:left="0"/>
              <w:rPr>
                <w:b/>
                <w:sz w:val="16"/>
                <w:szCs w:val="16"/>
              </w:rPr>
            </w:pPr>
            <w:r>
              <w:rPr>
                <w:b/>
                <w:sz w:val="16"/>
                <w:szCs w:val="16"/>
              </w:rPr>
              <w:t>&lt;mm/dd/yy&gt;</w:t>
            </w:r>
          </w:p>
        </w:tc>
        <w:tc>
          <w:tcPr>
            <w:tcW w:w="2025" w:type="dxa"/>
            <w:tcBorders>
              <w:top w:val="single" w:sz="4" w:space="0" w:color="999999"/>
              <w:left w:val="single" w:sz="4" w:space="0" w:color="999999"/>
              <w:bottom w:val="single" w:sz="4" w:space="0" w:color="999999"/>
              <w:right w:val="single" w:sz="4" w:space="0" w:color="999999"/>
            </w:tcBorders>
          </w:tcPr>
          <w:p w14:paraId="51BCFF22" w14:textId="77777777" w:rsidR="00033E5F" w:rsidRDefault="00000000">
            <w:pPr>
              <w:keepLines/>
              <w:widowControl w:val="0"/>
              <w:ind w:left="0"/>
              <w:rPr>
                <w:b/>
                <w:sz w:val="16"/>
                <w:szCs w:val="16"/>
              </w:rPr>
            </w:pPr>
            <w:r>
              <w:rPr>
                <w:b/>
                <w:sz w:val="16"/>
                <w:szCs w:val="16"/>
              </w:rPr>
              <w:t>&lt;major change(s)&gt;</w:t>
            </w:r>
          </w:p>
        </w:tc>
        <w:tc>
          <w:tcPr>
            <w:tcW w:w="2295" w:type="dxa"/>
            <w:tcBorders>
              <w:top w:val="single" w:sz="4" w:space="0" w:color="999999"/>
              <w:left w:val="single" w:sz="4" w:space="0" w:color="999999"/>
              <w:bottom w:val="single" w:sz="4" w:space="0" w:color="999999"/>
              <w:right w:val="single" w:sz="4" w:space="0" w:color="999999"/>
            </w:tcBorders>
          </w:tcPr>
          <w:p w14:paraId="51BCFF23" w14:textId="77777777" w:rsidR="00033E5F" w:rsidRDefault="00000000">
            <w:pPr>
              <w:keepLines/>
              <w:widowControl w:val="0"/>
              <w:ind w:left="0"/>
              <w:rPr>
                <w:b/>
                <w:sz w:val="16"/>
                <w:szCs w:val="16"/>
              </w:rPr>
            </w:pPr>
            <w:r>
              <w:rPr>
                <w:b/>
                <w:sz w:val="16"/>
                <w:szCs w:val="16"/>
              </w:rPr>
              <w:t>&lt;Reason)&gt;</w:t>
            </w:r>
          </w:p>
        </w:tc>
      </w:tr>
      <w:tr w:rsidR="00033E5F" w14:paraId="51BCFF2C" w14:textId="77777777">
        <w:trPr>
          <w:trHeight w:val="233"/>
        </w:trPr>
        <w:tc>
          <w:tcPr>
            <w:tcW w:w="765" w:type="dxa"/>
            <w:tcBorders>
              <w:top w:val="single" w:sz="4" w:space="0" w:color="999999"/>
              <w:left w:val="single" w:sz="4" w:space="0" w:color="999999"/>
              <w:bottom w:val="single" w:sz="4" w:space="0" w:color="999999"/>
              <w:right w:val="single" w:sz="4" w:space="0" w:color="999999"/>
            </w:tcBorders>
          </w:tcPr>
          <w:p w14:paraId="51BCFF25" w14:textId="77777777" w:rsidR="00033E5F" w:rsidRDefault="00033E5F">
            <w:pPr>
              <w:keepLines/>
              <w:widowControl w:val="0"/>
              <w:jc w:val="center"/>
              <w:rPr>
                <w:sz w:val="16"/>
                <w:szCs w:val="16"/>
              </w:rPr>
            </w:pPr>
          </w:p>
        </w:tc>
        <w:tc>
          <w:tcPr>
            <w:tcW w:w="1635" w:type="dxa"/>
            <w:tcBorders>
              <w:top w:val="single" w:sz="4" w:space="0" w:color="999999"/>
              <w:left w:val="single" w:sz="4" w:space="0" w:color="999999"/>
              <w:bottom w:val="single" w:sz="4" w:space="0" w:color="999999"/>
              <w:right w:val="single" w:sz="4" w:space="0" w:color="999999"/>
            </w:tcBorders>
          </w:tcPr>
          <w:p w14:paraId="51BCFF26"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27"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28"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29" w14:textId="77777777" w:rsidR="00033E5F" w:rsidRDefault="00033E5F">
            <w:pPr>
              <w:keepLines/>
              <w:widowControl w:val="0"/>
              <w:ind w:left="1095"/>
              <w:jc w:val="center"/>
              <w:rPr>
                <w:sz w:val="16"/>
                <w:szCs w:val="16"/>
              </w:rPr>
            </w:pPr>
          </w:p>
        </w:tc>
        <w:tc>
          <w:tcPr>
            <w:tcW w:w="2025" w:type="dxa"/>
            <w:tcBorders>
              <w:top w:val="single" w:sz="4" w:space="0" w:color="999999"/>
              <w:left w:val="single" w:sz="4" w:space="0" w:color="999999"/>
              <w:bottom w:val="single" w:sz="4" w:space="0" w:color="999999"/>
              <w:right w:val="single" w:sz="4" w:space="0" w:color="999999"/>
            </w:tcBorders>
          </w:tcPr>
          <w:p w14:paraId="51BCFF2A" w14:textId="77777777" w:rsidR="00033E5F" w:rsidRDefault="00033E5F">
            <w:pPr>
              <w:keepLines/>
              <w:widowControl w:val="0"/>
              <w:numPr>
                <w:ilvl w:val="0"/>
                <w:numId w:val="7"/>
              </w:numPr>
              <w:ind w:left="180"/>
              <w:rPr>
                <w:b/>
                <w:sz w:val="16"/>
                <w:szCs w:val="16"/>
              </w:rPr>
            </w:pPr>
          </w:p>
        </w:tc>
        <w:tc>
          <w:tcPr>
            <w:tcW w:w="2295" w:type="dxa"/>
            <w:tcBorders>
              <w:top w:val="single" w:sz="4" w:space="0" w:color="999999"/>
              <w:left w:val="single" w:sz="4" w:space="0" w:color="999999"/>
              <w:bottom w:val="single" w:sz="4" w:space="0" w:color="999999"/>
              <w:right w:val="single" w:sz="4" w:space="0" w:color="999999"/>
            </w:tcBorders>
          </w:tcPr>
          <w:p w14:paraId="51BCFF2B" w14:textId="77777777" w:rsidR="00033E5F" w:rsidRDefault="00033E5F">
            <w:pPr>
              <w:keepLines/>
              <w:widowControl w:val="0"/>
              <w:numPr>
                <w:ilvl w:val="0"/>
                <w:numId w:val="7"/>
              </w:numPr>
              <w:ind w:left="180"/>
              <w:rPr>
                <w:b/>
                <w:sz w:val="16"/>
                <w:szCs w:val="16"/>
              </w:rPr>
            </w:pPr>
          </w:p>
        </w:tc>
      </w:tr>
      <w:tr w:rsidR="00033E5F" w14:paraId="51BCFF34" w14:textId="77777777">
        <w:trPr>
          <w:trHeight w:val="248"/>
        </w:trPr>
        <w:tc>
          <w:tcPr>
            <w:tcW w:w="765" w:type="dxa"/>
            <w:tcBorders>
              <w:top w:val="single" w:sz="4" w:space="0" w:color="999999"/>
              <w:left w:val="single" w:sz="4" w:space="0" w:color="999999"/>
              <w:bottom w:val="single" w:sz="4" w:space="0" w:color="999999"/>
              <w:right w:val="single" w:sz="4" w:space="0" w:color="999999"/>
            </w:tcBorders>
          </w:tcPr>
          <w:p w14:paraId="51BCFF2D" w14:textId="77777777" w:rsidR="00033E5F" w:rsidRDefault="00033E5F">
            <w:pPr>
              <w:keepLines/>
              <w:widowControl w:val="0"/>
              <w:jc w:val="center"/>
              <w:rPr>
                <w:sz w:val="16"/>
                <w:szCs w:val="16"/>
              </w:rPr>
            </w:pPr>
          </w:p>
        </w:tc>
        <w:tc>
          <w:tcPr>
            <w:tcW w:w="1635" w:type="dxa"/>
            <w:tcBorders>
              <w:top w:val="single" w:sz="4" w:space="0" w:color="999999"/>
              <w:left w:val="single" w:sz="4" w:space="0" w:color="999999"/>
              <w:bottom w:val="single" w:sz="4" w:space="0" w:color="999999"/>
              <w:right w:val="single" w:sz="4" w:space="0" w:color="999999"/>
            </w:tcBorders>
          </w:tcPr>
          <w:p w14:paraId="51BCFF2E"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2F"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30"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31" w14:textId="77777777" w:rsidR="00033E5F" w:rsidRDefault="00033E5F">
            <w:pPr>
              <w:keepLines/>
              <w:widowControl w:val="0"/>
              <w:jc w:val="center"/>
              <w:rPr>
                <w:sz w:val="16"/>
                <w:szCs w:val="16"/>
              </w:rPr>
            </w:pPr>
          </w:p>
        </w:tc>
        <w:tc>
          <w:tcPr>
            <w:tcW w:w="2025" w:type="dxa"/>
            <w:tcBorders>
              <w:top w:val="single" w:sz="4" w:space="0" w:color="999999"/>
              <w:left w:val="single" w:sz="4" w:space="0" w:color="999999"/>
              <w:bottom w:val="single" w:sz="4" w:space="0" w:color="999999"/>
              <w:right w:val="single" w:sz="4" w:space="0" w:color="999999"/>
            </w:tcBorders>
          </w:tcPr>
          <w:p w14:paraId="51BCFF32" w14:textId="77777777" w:rsidR="00033E5F" w:rsidRDefault="00033E5F">
            <w:pPr>
              <w:keepLines/>
              <w:widowControl w:val="0"/>
              <w:numPr>
                <w:ilvl w:val="0"/>
                <w:numId w:val="7"/>
              </w:numPr>
              <w:ind w:left="180"/>
              <w:rPr>
                <w:b/>
                <w:sz w:val="16"/>
                <w:szCs w:val="16"/>
              </w:rPr>
            </w:pPr>
          </w:p>
        </w:tc>
        <w:tc>
          <w:tcPr>
            <w:tcW w:w="2295" w:type="dxa"/>
            <w:tcBorders>
              <w:top w:val="single" w:sz="4" w:space="0" w:color="999999"/>
              <w:left w:val="single" w:sz="4" w:space="0" w:color="999999"/>
              <w:bottom w:val="single" w:sz="4" w:space="0" w:color="999999"/>
              <w:right w:val="single" w:sz="4" w:space="0" w:color="999999"/>
            </w:tcBorders>
          </w:tcPr>
          <w:p w14:paraId="51BCFF33" w14:textId="77777777" w:rsidR="00033E5F" w:rsidRDefault="00033E5F">
            <w:pPr>
              <w:keepLines/>
              <w:widowControl w:val="0"/>
              <w:numPr>
                <w:ilvl w:val="0"/>
                <w:numId w:val="7"/>
              </w:numPr>
              <w:ind w:left="180"/>
              <w:rPr>
                <w:b/>
                <w:sz w:val="16"/>
                <w:szCs w:val="16"/>
              </w:rPr>
            </w:pPr>
          </w:p>
        </w:tc>
      </w:tr>
      <w:tr w:rsidR="00033E5F" w14:paraId="51BCFF3C" w14:textId="77777777">
        <w:trPr>
          <w:trHeight w:val="315"/>
        </w:trPr>
        <w:tc>
          <w:tcPr>
            <w:tcW w:w="765" w:type="dxa"/>
            <w:tcBorders>
              <w:top w:val="single" w:sz="4" w:space="0" w:color="999999"/>
              <w:left w:val="single" w:sz="4" w:space="0" w:color="999999"/>
              <w:bottom w:val="single" w:sz="4" w:space="0" w:color="999999"/>
              <w:right w:val="single" w:sz="4" w:space="0" w:color="999999"/>
            </w:tcBorders>
          </w:tcPr>
          <w:p w14:paraId="51BCFF35" w14:textId="77777777" w:rsidR="00033E5F" w:rsidRDefault="00033E5F">
            <w:pPr>
              <w:keepLines/>
              <w:widowControl w:val="0"/>
              <w:jc w:val="center"/>
              <w:rPr>
                <w:sz w:val="16"/>
                <w:szCs w:val="16"/>
              </w:rPr>
            </w:pPr>
          </w:p>
        </w:tc>
        <w:tc>
          <w:tcPr>
            <w:tcW w:w="1635" w:type="dxa"/>
            <w:tcBorders>
              <w:top w:val="single" w:sz="4" w:space="0" w:color="999999"/>
              <w:left w:val="single" w:sz="4" w:space="0" w:color="999999"/>
              <w:bottom w:val="single" w:sz="4" w:space="0" w:color="999999"/>
              <w:right w:val="single" w:sz="4" w:space="0" w:color="999999"/>
            </w:tcBorders>
          </w:tcPr>
          <w:p w14:paraId="51BCFF36"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37"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38" w14:textId="77777777" w:rsidR="00033E5F" w:rsidRDefault="00033E5F">
            <w:pPr>
              <w:keepLines/>
              <w:widowControl w:val="0"/>
              <w:jc w:val="center"/>
              <w:rPr>
                <w:sz w:val="16"/>
                <w:szCs w:val="16"/>
              </w:rPr>
            </w:pPr>
          </w:p>
        </w:tc>
        <w:tc>
          <w:tcPr>
            <w:tcW w:w="1050" w:type="dxa"/>
            <w:tcBorders>
              <w:top w:val="single" w:sz="4" w:space="0" w:color="999999"/>
              <w:left w:val="single" w:sz="4" w:space="0" w:color="999999"/>
              <w:bottom w:val="single" w:sz="4" w:space="0" w:color="999999"/>
              <w:right w:val="single" w:sz="4" w:space="0" w:color="999999"/>
            </w:tcBorders>
          </w:tcPr>
          <w:p w14:paraId="51BCFF39" w14:textId="77777777" w:rsidR="00033E5F" w:rsidRDefault="00033E5F">
            <w:pPr>
              <w:keepLines/>
              <w:widowControl w:val="0"/>
              <w:jc w:val="center"/>
              <w:rPr>
                <w:sz w:val="16"/>
                <w:szCs w:val="16"/>
              </w:rPr>
            </w:pPr>
          </w:p>
        </w:tc>
        <w:tc>
          <w:tcPr>
            <w:tcW w:w="2025" w:type="dxa"/>
            <w:tcBorders>
              <w:top w:val="single" w:sz="4" w:space="0" w:color="999999"/>
              <w:left w:val="single" w:sz="4" w:space="0" w:color="999999"/>
              <w:bottom w:val="single" w:sz="4" w:space="0" w:color="999999"/>
              <w:right w:val="single" w:sz="4" w:space="0" w:color="999999"/>
            </w:tcBorders>
          </w:tcPr>
          <w:p w14:paraId="51BCFF3A" w14:textId="77777777" w:rsidR="00033E5F" w:rsidRDefault="00033E5F">
            <w:pPr>
              <w:keepLines/>
              <w:widowControl w:val="0"/>
              <w:numPr>
                <w:ilvl w:val="0"/>
                <w:numId w:val="7"/>
              </w:numPr>
              <w:ind w:left="180"/>
              <w:rPr>
                <w:b/>
                <w:sz w:val="16"/>
                <w:szCs w:val="16"/>
              </w:rPr>
            </w:pPr>
          </w:p>
        </w:tc>
        <w:tc>
          <w:tcPr>
            <w:tcW w:w="2295" w:type="dxa"/>
            <w:tcBorders>
              <w:top w:val="single" w:sz="4" w:space="0" w:color="999999"/>
              <w:left w:val="single" w:sz="4" w:space="0" w:color="999999"/>
              <w:bottom w:val="single" w:sz="4" w:space="0" w:color="999999"/>
              <w:right w:val="single" w:sz="4" w:space="0" w:color="999999"/>
            </w:tcBorders>
          </w:tcPr>
          <w:p w14:paraId="51BCFF3B" w14:textId="77777777" w:rsidR="00033E5F" w:rsidRDefault="00033E5F">
            <w:pPr>
              <w:keepLines/>
              <w:widowControl w:val="0"/>
              <w:numPr>
                <w:ilvl w:val="0"/>
                <w:numId w:val="7"/>
              </w:numPr>
              <w:ind w:left="180"/>
              <w:rPr>
                <w:b/>
                <w:sz w:val="16"/>
                <w:szCs w:val="16"/>
              </w:rPr>
            </w:pPr>
          </w:p>
        </w:tc>
      </w:tr>
    </w:tbl>
    <w:p w14:paraId="51BCFF3D" w14:textId="77777777" w:rsidR="00033E5F" w:rsidRDefault="00033E5F">
      <w:pPr>
        <w:spacing w:before="180" w:after="120"/>
        <w:rPr>
          <w:sz w:val="26"/>
          <w:szCs w:val="26"/>
        </w:rPr>
      </w:pPr>
    </w:p>
    <w:p w14:paraId="51BCFF3E" w14:textId="77777777" w:rsidR="00033E5F" w:rsidRDefault="00033E5F">
      <w:pPr>
        <w:ind w:left="0"/>
        <w:rPr>
          <w:smallCaps/>
          <w:sz w:val="28"/>
          <w:szCs w:val="28"/>
        </w:rPr>
      </w:pPr>
    </w:p>
    <w:p w14:paraId="51BCFF3F" w14:textId="77777777" w:rsidR="00033E5F" w:rsidRDefault="00000000">
      <w:pPr>
        <w:rPr>
          <w:color w:val="9900FF"/>
          <w:sz w:val="30"/>
          <w:szCs w:val="30"/>
        </w:rPr>
      </w:pPr>
      <w:r>
        <w:rPr>
          <w:color w:val="9900FF"/>
          <w:sz w:val="30"/>
          <w:szCs w:val="30"/>
        </w:rPr>
        <w:t>ABOUT THIS TOOLKIT</w:t>
      </w:r>
    </w:p>
    <w:p w14:paraId="51BCFF40" w14:textId="77777777" w:rsidR="00033E5F" w:rsidRDefault="00000000">
      <w:pPr>
        <w:pStyle w:val="Subtitle"/>
      </w:pPr>
      <w:bookmarkStart w:id="7" w:name="_heading=h.qamckm9cu60d" w:colFirst="0" w:colLast="0"/>
      <w:bookmarkEnd w:id="7"/>
      <w:r>
        <w:t xml:space="preserve">[The Health Information Systems Project Management toolkit was created for new and mid-level project managers to support preparation, planning, design, development, implementation, and project closeout processes. Overall, this toolkit is meant to support an Agile project management approach meaning that HIS projects are planned, designed and developed in an iterative way in order to deliver a product based on the actual needs of the stakeholders and end users of the product. This template serves as a guide and should be </w:t>
      </w:r>
      <w:r>
        <w:rPr>
          <w:b/>
        </w:rPr>
        <w:t xml:space="preserve">tailored to your project and project needs. </w:t>
      </w:r>
      <w:r>
        <w:t xml:space="preserve">Throughout the toolkit you’ll find useful links for additional templates, guidance (“boilerplate”) language to help guide, along with checklists to help project managers think through critical elements of this stage. </w:t>
      </w:r>
    </w:p>
    <w:p w14:paraId="51BCFF41" w14:textId="77777777" w:rsidR="00033E5F" w:rsidRDefault="00000000">
      <w:pPr>
        <w:tabs>
          <w:tab w:val="center" w:pos="4320"/>
          <w:tab w:val="right" w:pos="10530"/>
        </w:tabs>
        <w:ind w:right="-1080"/>
      </w:pPr>
      <w:r>
        <w:rPr>
          <w:noProof/>
          <w:color w:val="9900FF"/>
        </w:rPr>
        <w:drawing>
          <wp:inline distT="114300" distB="114300" distL="114300" distR="114300" wp14:anchorId="51BD00EB" wp14:editId="51BD00EC">
            <wp:extent cx="2405063" cy="347398"/>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5063" cy="347398"/>
                    </a:xfrm>
                    <a:prstGeom prst="rect">
                      <a:avLst/>
                    </a:prstGeom>
                    <a:ln/>
                  </pic:spPr>
                </pic:pic>
              </a:graphicData>
            </a:graphic>
          </wp:inline>
        </w:drawing>
      </w:r>
    </w:p>
    <w:p w14:paraId="51BCFF42" w14:textId="77777777" w:rsidR="00033E5F" w:rsidRDefault="00000000">
      <w:pPr>
        <w:jc w:val="center"/>
      </w:pPr>
      <w:r>
        <w:rPr>
          <w:noProof/>
        </w:rPr>
        <w:drawing>
          <wp:inline distT="114300" distB="114300" distL="114300" distR="114300" wp14:anchorId="51BD00ED" wp14:editId="51BD00EE">
            <wp:extent cx="6645600" cy="304800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645600" cy="3048000"/>
                    </a:xfrm>
                    <a:prstGeom prst="rect">
                      <a:avLst/>
                    </a:prstGeom>
                    <a:ln/>
                  </pic:spPr>
                </pic:pic>
              </a:graphicData>
            </a:graphic>
          </wp:inline>
        </w:drawing>
      </w:r>
    </w:p>
    <w:p w14:paraId="51BCFF43" w14:textId="77777777" w:rsidR="00033E5F" w:rsidRDefault="00000000">
      <w:r>
        <w:rPr>
          <w:color w:val="9900FF"/>
          <w:sz w:val="30"/>
          <w:szCs w:val="30"/>
        </w:rPr>
        <w:t>ACKNOWLEDGEMENTS</w:t>
      </w:r>
    </w:p>
    <w:p w14:paraId="51BCFF44" w14:textId="77777777" w:rsidR="00033E5F" w:rsidRDefault="00000000">
      <w:pPr>
        <w:pStyle w:val="Subtitle"/>
        <w:ind w:firstLine="810"/>
      </w:pPr>
      <w:bookmarkStart w:id="8" w:name="_heading=h.za5vsrs8f082" w:colFirst="0" w:colLast="0"/>
      <w:bookmarkEnd w:id="8"/>
      <w:r>
        <w:t>This toolkit was adapted from CDC’s Enterprise Performance LIfe Cycle Lite templates in early 2021. Thank you to all of the individuals and organizations who have contributed. Members of the HIS PM Toolkit workgroup, who advised and shared feedback on the Toolkit include: Briana Lozano (US Centers for Disease Control and Prevention), Jan MacGregor (TEKsystems), Herman Tolentino (US Centers for Disease Control and Prevention), Linda Taylor (Jembi Health Systems), Brianna Musselman (PATH), Carli Rogosin (Digital Initiatives Group at the International Training and Education Center for Health (DIGI/I-TECH), University of Washington) and Elizabeth Dunbar (Digital Initiatives Group at the International Training and Education Center for Health (DIGI/I-TECH), University of Washington). The HIS PM Toolkit workgroup was led by the Digital Initiatives Group at the International Training and Education Center for Health (DIGI/I-TECH), University of Washington, as part of the PATH Consortium.</w:t>
      </w:r>
    </w:p>
    <w:p w14:paraId="51BCFF45" w14:textId="77777777" w:rsidR="00033E5F" w:rsidRDefault="00000000">
      <w:r>
        <w:rPr>
          <w:color w:val="9900FF"/>
          <w:sz w:val="30"/>
          <w:szCs w:val="30"/>
        </w:rPr>
        <w:t>FUNDER ACKNOWLEDGEMENT</w:t>
      </w:r>
    </w:p>
    <w:p w14:paraId="51BCFF46" w14:textId="77777777" w:rsidR="00033E5F" w:rsidRDefault="00000000">
      <w:pPr>
        <w:pStyle w:val="Subtitle"/>
        <w:ind w:firstLine="810"/>
      </w:pPr>
      <w:bookmarkStart w:id="9" w:name="_heading=h.2ten3mnui397" w:colFirst="0" w:colLast="0"/>
      <w:bookmarkEnd w:id="9"/>
      <w:r>
        <w:t>The development of HIS products for global use is supported by the U.S. President’s Emergency Plan for AIDS Relief (PEPFAR) through the U.S. Centers for Disease Control (CDC) TAP central mechanism under the terms of a cooperative agreement. These products are solely the responsibility of the funding recipients and do not necessarily reflect the views of the United States Government.]</w:t>
      </w:r>
    </w:p>
    <w:p w14:paraId="51BCFF47" w14:textId="77777777" w:rsidR="00033E5F" w:rsidRDefault="00033E5F"/>
    <w:p w14:paraId="51BCFF48" w14:textId="77777777" w:rsidR="00033E5F" w:rsidRDefault="00033E5F">
      <w:pPr>
        <w:spacing w:line="276" w:lineRule="auto"/>
        <w:rPr>
          <w:b/>
        </w:rPr>
      </w:pPr>
    </w:p>
    <w:p w14:paraId="51BCFF49" w14:textId="77777777" w:rsidR="00033E5F" w:rsidRDefault="00033E5F">
      <w:pPr>
        <w:spacing w:before="0"/>
        <w:ind w:left="0"/>
        <w:rPr>
          <w:color w:val="9900FF"/>
          <w:sz w:val="30"/>
          <w:szCs w:val="30"/>
        </w:rPr>
      </w:pPr>
    </w:p>
    <w:p w14:paraId="51BCFF4A" w14:textId="77777777" w:rsidR="00033E5F" w:rsidRDefault="00000000">
      <w:pPr>
        <w:spacing w:before="0"/>
        <w:ind w:left="720"/>
        <w:rPr>
          <w:color w:val="9900FF"/>
          <w:sz w:val="30"/>
          <w:szCs w:val="30"/>
        </w:rPr>
      </w:pPr>
      <w:r>
        <w:rPr>
          <w:color w:val="9900FF"/>
          <w:sz w:val="30"/>
          <w:szCs w:val="30"/>
        </w:rPr>
        <w:t>NOTE TO THE PROJECT MANAGER</w:t>
      </w:r>
    </w:p>
    <w:p w14:paraId="51BCFF4B" w14:textId="77777777" w:rsidR="00033E5F" w:rsidRDefault="00033E5F">
      <w:pPr>
        <w:pStyle w:val="Subtitle"/>
        <w:ind w:left="720" w:firstLine="0"/>
        <w:rPr>
          <w:sz w:val="8"/>
          <w:szCs w:val="8"/>
        </w:rPr>
      </w:pPr>
      <w:bookmarkStart w:id="10" w:name="_heading=h.26in1rg" w:colFirst="0" w:colLast="0"/>
      <w:bookmarkEnd w:id="10"/>
    </w:p>
    <w:p w14:paraId="51BCFF4C" w14:textId="77777777" w:rsidR="00033E5F" w:rsidRDefault="00000000">
      <w:pPr>
        <w:pStyle w:val="Subtitle"/>
        <w:ind w:left="720" w:firstLine="0"/>
        <w:rPr>
          <w:i/>
          <w:color w:val="0000FF"/>
        </w:rPr>
      </w:pPr>
      <w:bookmarkStart w:id="11" w:name="_heading=h.lnxbz9" w:colFirst="0" w:colLast="0"/>
      <w:bookmarkEnd w:id="11"/>
      <w:r>
        <w:t xml:space="preserve">[This document is a template of Project Prepare to help outline the business needs for this project. The template includes instructions to the author, boilerplate text, and fields that should be replaced with the values specific to the project. Feel free to simply add hyperlinks to other documents that satisfy requirements; there is no need to duplicate work. </w:t>
      </w:r>
    </w:p>
    <w:p w14:paraId="51BCFF4D" w14:textId="77777777" w:rsidR="00033E5F" w:rsidRDefault="00000000">
      <w:pPr>
        <w:keepNext/>
        <w:keepLines/>
        <w:numPr>
          <w:ilvl w:val="0"/>
          <w:numId w:val="1"/>
        </w:numPr>
        <w:pBdr>
          <w:top w:val="none" w:sz="0" w:space="0" w:color="000000"/>
        </w:pBdr>
        <w:tabs>
          <w:tab w:val="left" w:pos="0"/>
        </w:tabs>
        <w:ind w:left="1440"/>
        <w:rPr>
          <w:b/>
          <w:i/>
          <w:sz w:val="20"/>
          <w:szCs w:val="20"/>
        </w:rPr>
      </w:pPr>
      <w:r>
        <w:rPr>
          <w:b/>
          <w:sz w:val="20"/>
          <w:szCs w:val="20"/>
        </w:rPr>
        <w:t>&lt;Text in Black with angle brackets to be completed by you and the project team&gt;</w:t>
      </w:r>
    </w:p>
    <w:p w14:paraId="51BCFF4E" w14:textId="77777777" w:rsidR="00033E5F" w:rsidRDefault="00000000">
      <w:pPr>
        <w:keepNext/>
        <w:keepLines/>
        <w:numPr>
          <w:ilvl w:val="0"/>
          <w:numId w:val="1"/>
        </w:numPr>
        <w:pBdr>
          <w:top w:val="none" w:sz="0" w:space="0" w:color="000000"/>
        </w:pBdr>
        <w:tabs>
          <w:tab w:val="left" w:pos="0"/>
        </w:tabs>
        <w:ind w:left="1440"/>
        <w:rPr>
          <w:sz w:val="20"/>
          <w:szCs w:val="20"/>
        </w:rPr>
      </w:pPr>
      <w:r>
        <w:rPr>
          <w:sz w:val="20"/>
          <w:szCs w:val="20"/>
        </w:rPr>
        <w:t xml:space="preserve">Text in plain black is boilerplate language that can be modified or deleted. These are offered as guidance but not mandatory formats. </w:t>
      </w:r>
    </w:p>
    <w:p w14:paraId="51BCFF4F" w14:textId="77777777" w:rsidR="00033E5F" w:rsidRDefault="00000000">
      <w:pPr>
        <w:keepNext/>
        <w:keepLines/>
        <w:numPr>
          <w:ilvl w:val="0"/>
          <w:numId w:val="1"/>
        </w:numPr>
        <w:pBdr>
          <w:top w:val="none" w:sz="0" w:space="0" w:color="000000"/>
        </w:pBdr>
        <w:tabs>
          <w:tab w:val="left" w:pos="0"/>
        </w:tabs>
        <w:ind w:left="1440"/>
        <w:rPr>
          <w:i/>
          <w:sz w:val="20"/>
          <w:szCs w:val="20"/>
        </w:rPr>
      </w:pPr>
      <w:r>
        <w:rPr>
          <w:color w:val="9900FF"/>
          <w:sz w:val="20"/>
          <w:szCs w:val="20"/>
        </w:rPr>
        <w:t>[Text in fun purple is instructions for you or describes the intent. It should be deleted]</w:t>
      </w:r>
    </w:p>
    <w:p w14:paraId="51BCFF50" w14:textId="77777777" w:rsidR="00033E5F" w:rsidRDefault="00000000">
      <w:pPr>
        <w:keepNext/>
        <w:keepLines/>
        <w:numPr>
          <w:ilvl w:val="0"/>
          <w:numId w:val="1"/>
        </w:numPr>
        <w:pBdr>
          <w:top w:val="none" w:sz="0" w:space="0" w:color="000000"/>
        </w:pBdr>
        <w:tabs>
          <w:tab w:val="left" w:pos="0"/>
        </w:tabs>
        <w:ind w:left="1440"/>
        <w:rPr>
          <w:i/>
          <w:sz w:val="20"/>
          <w:szCs w:val="20"/>
        </w:rPr>
      </w:pPr>
      <w:r>
        <w:rPr>
          <w:color w:val="9900FF"/>
          <w:sz w:val="20"/>
          <w:szCs w:val="20"/>
          <w:shd w:val="clear" w:color="auto" w:fill="CCCCCC"/>
        </w:rPr>
        <w:t>[Text in purple with gray background are examples to guide team]</w:t>
      </w:r>
    </w:p>
    <w:p w14:paraId="51BCFF51" w14:textId="77777777" w:rsidR="00033E5F" w:rsidRDefault="00033E5F">
      <w:pPr>
        <w:keepNext/>
        <w:keepLines/>
        <w:pBdr>
          <w:top w:val="none" w:sz="0" w:space="0" w:color="000000"/>
        </w:pBdr>
        <w:tabs>
          <w:tab w:val="left" w:pos="0"/>
        </w:tabs>
        <w:ind w:left="1296"/>
        <w:rPr>
          <w:color w:val="9900FF"/>
          <w:sz w:val="20"/>
          <w:szCs w:val="20"/>
          <w:shd w:val="clear" w:color="auto" w:fill="CCCCCC"/>
        </w:rPr>
      </w:pPr>
    </w:p>
    <w:p w14:paraId="51BCFF52" w14:textId="77777777" w:rsidR="00033E5F" w:rsidRDefault="00000000">
      <w:pPr>
        <w:ind w:left="1296"/>
        <w:rPr>
          <w:color w:val="9900FF"/>
          <w:sz w:val="20"/>
          <w:szCs w:val="20"/>
        </w:rPr>
      </w:pPr>
      <w:r>
        <w:rPr>
          <w:color w:val="9900FF"/>
          <w:sz w:val="20"/>
          <w:szCs w:val="20"/>
        </w:rPr>
        <w:t xml:space="preserve">Here are the recommended steps for filling this template: </w:t>
      </w:r>
    </w:p>
    <w:p w14:paraId="51BCFF53" w14:textId="77777777" w:rsidR="00033E5F" w:rsidRDefault="00000000">
      <w:pPr>
        <w:numPr>
          <w:ilvl w:val="0"/>
          <w:numId w:val="4"/>
        </w:numPr>
        <w:shd w:val="clear" w:color="auto" w:fill="FFFFFF"/>
        <w:ind w:left="1440"/>
        <w:rPr>
          <w:rFonts w:ascii="Arial" w:eastAsia="Arial" w:hAnsi="Arial" w:cs="Arial"/>
          <w:color w:val="9900FF"/>
          <w:sz w:val="20"/>
          <w:szCs w:val="20"/>
        </w:rPr>
      </w:pPr>
      <w:r>
        <w:rPr>
          <w:color w:val="9900FF"/>
          <w:sz w:val="20"/>
          <w:szCs w:val="20"/>
        </w:rPr>
        <w:t xml:space="preserve">Replace all text enclosed in angle brackets (e.g., </w:t>
      </w:r>
      <w:r>
        <w:rPr>
          <w:b/>
          <w:sz w:val="20"/>
          <w:szCs w:val="20"/>
        </w:rPr>
        <w:t>&lt;Project Name&gt;</w:t>
      </w:r>
      <w:r>
        <w:rPr>
          <w:color w:val="9900FF"/>
          <w:sz w:val="20"/>
          <w:szCs w:val="20"/>
        </w:rPr>
        <w:t xml:space="preserve">) with the correct information. These angle brackets appear in both the body of the document and in headers and footers. </w:t>
      </w:r>
    </w:p>
    <w:p w14:paraId="51BCFF54" w14:textId="77777777" w:rsidR="00033E5F" w:rsidRDefault="00000000">
      <w:pPr>
        <w:numPr>
          <w:ilvl w:val="1"/>
          <w:numId w:val="4"/>
        </w:numPr>
        <w:shd w:val="clear" w:color="auto" w:fill="FFFFFF"/>
        <w:ind w:left="2160"/>
        <w:rPr>
          <w:color w:val="9900FF"/>
          <w:sz w:val="20"/>
          <w:szCs w:val="20"/>
        </w:rPr>
      </w:pPr>
      <w:r>
        <w:rPr>
          <w:color w:val="9900FF"/>
          <w:sz w:val="20"/>
          <w:szCs w:val="20"/>
        </w:rPr>
        <w:t xml:space="preserve">Add details by modifying the boilerplate text as appropriate to your specific project. </w:t>
      </w:r>
    </w:p>
    <w:p w14:paraId="51BCFF55" w14:textId="77777777" w:rsidR="00033E5F" w:rsidRDefault="00000000">
      <w:pPr>
        <w:numPr>
          <w:ilvl w:val="1"/>
          <w:numId w:val="4"/>
        </w:numPr>
        <w:shd w:val="clear" w:color="auto" w:fill="FFFFFF"/>
        <w:ind w:left="2160"/>
        <w:rPr>
          <w:color w:val="9900FF"/>
          <w:sz w:val="20"/>
          <w:szCs w:val="20"/>
        </w:rPr>
      </w:pPr>
      <w:r>
        <w:rPr>
          <w:color w:val="9900FF"/>
          <w:sz w:val="20"/>
          <w:szCs w:val="20"/>
        </w:rPr>
        <w:t>Add new sections as needed:</w:t>
      </w:r>
    </w:p>
    <w:p w14:paraId="51BCFF56" w14:textId="77777777" w:rsidR="00033E5F" w:rsidRDefault="00000000">
      <w:pPr>
        <w:pStyle w:val="Subtitle"/>
        <w:numPr>
          <w:ilvl w:val="2"/>
          <w:numId w:val="4"/>
        </w:numPr>
        <w:shd w:val="clear" w:color="auto" w:fill="FFFFFF"/>
        <w:spacing w:after="0"/>
        <w:ind w:left="2880"/>
        <w:jc w:val="left"/>
      </w:pPr>
      <w:bookmarkStart w:id="12" w:name="_heading=h.6e8l833putju" w:colFirst="0" w:colLast="0"/>
      <w:bookmarkEnd w:id="12"/>
      <w:r>
        <w:t xml:space="preserve">If you’re used to Microsoft Word you can use section headers Styles to label these additional sections so they will appear in the table of contents (e.g. Heading 1, Heading 2, Heading 3). A tutorial is available </w:t>
      </w:r>
      <w:hyperlink r:id="rId10">
        <w:r>
          <w:rPr>
            <w:color w:val="1155CC"/>
            <w:u w:val="single"/>
          </w:rPr>
          <w:t>here</w:t>
        </w:r>
      </w:hyperlink>
      <w:r>
        <w:t xml:space="preserve">. </w:t>
      </w:r>
    </w:p>
    <w:p w14:paraId="51BCFF57" w14:textId="77777777" w:rsidR="00033E5F" w:rsidRDefault="00000000">
      <w:pPr>
        <w:numPr>
          <w:ilvl w:val="2"/>
          <w:numId w:val="4"/>
        </w:numPr>
        <w:shd w:val="clear" w:color="auto" w:fill="FFFFFF"/>
        <w:ind w:left="2880"/>
        <w:rPr>
          <w:color w:val="9900FF"/>
          <w:sz w:val="20"/>
          <w:szCs w:val="20"/>
        </w:rPr>
      </w:pPr>
      <w:r>
        <w:rPr>
          <w:color w:val="9900FF"/>
          <w:sz w:val="20"/>
          <w:szCs w:val="20"/>
        </w:rPr>
        <w:t>To update the Table of Contents, right-click and select “Update field” and choose the option- “Update entire table”</w:t>
      </w:r>
    </w:p>
    <w:p w14:paraId="51BCFF58" w14:textId="77777777" w:rsidR="00033E5F" w:rsidRDefault="00000000">
      <w:pPr>
        <w:numPr>
          <w:ilvl w:val="2"/>
          <w:numId w:val="4"/>
        </w:numPr>
        <w:shd w:val="clear" w:color="auto" w:fill="FFFFFF"/>
        <w:ind w:left="2880"/>
        <w:rPr>
          <w:color w:val="9900FF"/>
          <w:sz w:val="20"/>
          <w:szCs w:val="20"/>
        </w:rPr>
      </w:pPr>
      <w:r>
        <w:rPr>
          <w:color w:val="9900FF"/>
          <w:sz w:val="20"/>
          <w:szCs w:val="20"/>
        </w:rPr>
        <w:t xml:space="preserve">While these templates are in Microsoft Word, they can easily be added to Google Docs for collaboration. </w:t>
      </w:r>
    </w:p>
    <w:p w14:paraId="51BCFF59" w14:textId="77777777" w:rsidR="00033E5F" w:rsidRDefault="00000000">
      <w:pPr>
        <w:numPr>
          <w:ilvl w:val="0"/>
          <w:numId w:val="4"/>
        </w:numPr>
        <w:shd w:val="clear" w:color="auto" w:fill="FFFFFF"/>
        <w:ind w:left="1440"/>
        <w:rPr>
          <w:color w:val="9900FF"/>
          <w:sz w:val="20"/>
          <w:szCs w:val="20"/>
        </w:rPr>
      </w:pPr>
      <w:r>
        <w:rPr>
          <w:color w:val="9900FF"/>
          <w:sz w:val="20"/>
          <w:szCs w:val="20"/>
        </w:rPr>
        <w:t xml:space="preserve">Before submission of the first draft of this document, </w:t>
      </w:r>
    </w:p>
    <w:p w14:paraId="51BCFF5A" w14:textId="77777777" w:rsidR="00033E5F" w:rsidRDefault="00000000">
      <w:pPr>
        <w:numPr>
          <w:ilvl w:val="1"/>
          <w:numId w:val="4"/>
        </w:numPr>
        <w:shd w:val="clear" w:color="auto" w:fill="FFFFFF"/>
        <w:ind w:left="2160"/>
        <w:rPr>
          <w:color w:val="9900FF"/>
          <w:sz w:val="20"/>
          <w:szCs w:val="20"/>
        </w:rPr>
      </w:pPr>
      <w:r>
        <w:rPr>
          <w:color w:val="9900FF"/>
          <w:sz w:val="20"/>
          <w:szCs w:val="20"/>
        </w:rPr>
        <w:t>Delete this “Notes to the Project Manager” section and all instructions in purple text</w:t>
      </w:r>
    </w:p>
    <w:p w14:paraId="51BCFF5B" w14:textId="77777777" w:rsidR="00033E5F" w:rsidRDefault="00000000">
      <w:pPr>
        <w:numPr>
          <w:ilvl w:val="1"/>
          <w:numId w:val="4"/>
        </w:numPr>
        <w:shd w:val="clear" w:color="auto" w:fill="FFFFFF"/>
        <w:ind w:left="2160"/>
        <w:rPr>
          <w:color w:val="9900FF"/>
          <w:sz w:val="20"/>
          <w:szCs w:val="20"/>
        </w:rPr>
      </w:pPr>
      <w:r>
        <w:rPr>
          <w:color w:val="9900FF"/>
          <w:sz w:val="20"/>
          <w:szCs w:val="20"/>
        </w:rPr>
        <w:t>Consider additional sections that you would like to add. The Project Manager can determine which additions are most appropriate for this project.</w:t>
      </w:r>
    </w:p>
    <w:p w14:paraId="51BCFF5C" w14:textId="77777777" w:rsidR="00033E5F" w:rsidRDefault="00033E5F">
      <w:pPr>
        <w:shd w:val="clear" w:color="auto" w:fill="FFFFFF"/>
        <w:ind w:left="1296"/>
        <w:rPr>
          <w:color w:val="9900FF"/>
          <w:sz w:val="20"/>
          <w:szCs w:val="20"/>
        </w:rPr>
      </w:pPr>
    </w:p>
    <w:p w14:paraId="51BCFF5D" w14:textId="77777777" w:rsidR="00033E5F" w:rsidRDefault="00000000">
      <w:pPr>
        <w:numPr>
          <w:ilvl w:val="0"/>
          <w:numId w:val="4"/>
        </w:numPr>
        <w:shd w:val="clear" w:color="auto" w:fill="FFFFFF"/>
        <w:ind w:left="1440"/>
        <w:rPr>
          <w:color w:val="9900FF"/>
          <w:sz w:val="20"/>
          <w:szCs w:val="20"/>
        </w:rPr>
      </w:pPr>
      <w:r>
        <w:rPr>
          <w:color w:val="9900FF"/>
          <w:sz w:val="20"/>
          <w:szCs w:val="20"/>
        </w:rPr>
        <w:t>During the project</w:t>
      </w:r>
    </w:p>
    <w:p w14:paraId="51BCFF5E" w14:textId="77777777" w:rsidR="00033E5F" w:rsidRDefault="00000000">
      <w:pPr>
        <w:numPr>
          <w:ilvl w:val="1"/>
          <w:numId w:val="4"/>
        </w:numPr>
        <w:shd w:val="clear" w:color="auto" w:fill="FFFFFF"/>
        <w:ind w:left="2160"/>
        <w:rPr>
          <w:color w:val="9900FF"/>
          <w:sz w:val="20"/>
          <w:szCs w:val="20"/>
        </w:rPr>
      </w:pPr>
      <w:r>
        <w:rPr>
          <w:color w:val="9900FF"/>
          <w:sz w:val="20"/>
          <w:szCs w:val="20"/>
        </w:rPr>
        <w:t xml:space="preserve">We expect this Preparation document to be updated. Please ensure that the Project Manager updates the Version in the document title along with the Version History table as modifications are approved. We suggest that the Project Manager also keeps a copy of all previous versions of the document. </w:t>
      </w:r>
    </w:p>
    <w:p w14:paraId="51BCFF5F" w14:textId="77777777" w:rsidR="00033E5F" w:rsidRDefault="00000000">
      <w:pPr>
        <w:numPr>
          <w:ilvl w:val="1"/>
          <w:numId w:val="4"/>
        </w:numPr>
        <w:shd w:val="clear" w:color="auto" w:fill="FFFFFF"/>
        <w:ind w:left="2160"/>
        <w:rPr>
          <w:color w:val="9900FF"/>
          <w:sz w:val="20"/>
          <w:szCs w:val="20"/>
        </w:rPr>
      </w:pPr>
      <w:r>
        <w:rPr>
          <w:color w:val="9900FF"/>
          <w:sz w:val="20"/>
          <w:szCs w:val="20"/>
        </w:rPr>
        <w:t xml:space="preserve">Please ask questions and share feedback about these templates by emailing </w:t>
      </w:r>
      <w:hyperlink r:id="rId11">
        <w:r>
          <w:rPr>
            <w:color w:val="1155CC"/>
            <w:sz w:val="20"/>
            <w:szCs w:val="20"/>
            <w:u w:val="single"/>
          </w:rPr>
          <w:t>hispmtoolkit@gmail.com</w:t>
        </w:r>
      </w:hyperlink>
      <w:r>
        <w:rPr>
          <w:color w:val="9900FF"/>
          <w:sz w:val="20"/>
          <w:szCs w:val="20"/>
        </w:rPr>
        <w:t xml:space="preserve"> </w:t>
      </w:r>
    </w:p>
    <w:p w14:paraId="51BCFF60" w14:textId="77777777" w:rsidR="00033E5F" w:rsidRDefault="00033E5F">
      <w:pPr>
        <w:ind w:left="1296"/>
      </w:pPr>
    </w:p>
    <w:p w14:paraId="51BCFF61" w14:textId="77777777" w:rsidR="00033E5F" w:rsidRDefault="00000000">
      <w:pPr>
        <w:ind w:left="1296"/>
        <w:rPr>
          <w:b/>
        </w:rPr>
      </w:pPr>
      <w:r>
        <w:rPr>
          <w:b/>
        </w:rPr>
        <w:t>Useful Links and Templates</w:t>
      </w:r>
    </w:p>
    <w:tbl>
      <w:tblPr>
        <w:tblStyle w:val="affb"/>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5010"/>
        <w:gridCol w:w="3506"/>
      </w:tblGrid>
      <w:tr w:rsidR="00033E5F" w14:paraId="51BCFF65" w14:textId="77777777">
        <w:trPr>
          <w:trHeight w:val="447"/>
        </w:trPr>
        <w:tc>
          <w:tcPr>
            <w:tcW w:w="1950" w:type="dxa"/>
            <w:tcBorders>
              <w:top w:val="single" w:sz="8" w:space="0" w:color="999999"/>
              <w:left w:val="single" w:sz="8" w:space="0" w:color="999999"/>
              <w:bottom w:val="single" w:sz="8" w:space="0" w:color="999999"/>
              <w:right w:val="single" w:sz="8" w:space="0" w:color="999999"/>
            </w:tcBorders>
            <w:shd w:val="clear" w:color="auto" w:fill="D9D2E9"/>
            <w:tcMar>
              <w:top w:w="100" w:type="dxa"/>
              <w:left w:w="100" w:type="dxa"/>
              <w:bottom w:w="100" w:type="dxa"/>
              <w:right w:w="100" w:type="dxa"/>
            </w:tcMar>
          </w:tcPr>
          <w:p w14:paraId="51BCFF62" w14:textId="77777777" w:rsidR="00033E5F" w:rsidRDefault="00000000">
            <w:pPr>
              <w:widowControl w:val="0"/>
              <w:pBdr>
                <w:top w:val="nil"/>
                <w:left w:val="nil"/>
                <w:bottom w:val="nil"/>
                <w:right w:val="nil"/>
                <w:between w:val="nil"/>
              </w:pBdr>
              <w:spacing w:before="0" w:after="0"/>
              <w:ind w:left="0"/>
              <w:jc w:val="left"/>
              <w:rPr>
                <w:shd w:val="clear" w:color="auto" w:fill="D9D2E9"/>
              </w:rPr>
            </w:pPr>
            <w:r>
              <w:rPr>
                <w:shd w:val="clear" w:color="auto" w:fill="D9D2E9"/>
              </w:rPr>
              <w:t>What</w:t>
            </w:r>
          </w:p>
        </w:tc>
        <w:tc>
          <w:tcPr>
            <w:tcW w:w="5010" w:type="dxa"/>
            <w:tcBorders>
              <w:top w:val="single" w:sz="8" w:space="0" w:color="999999"/>
              <w:left w:val="single" w:sz="8" w:space="0" w:color="999999"/>
              <w:bottom w:val="single" w:sz="8" w:space="0" w:color="999999"/>
              <w:right w:val="single" w:sz="8" w:space="0" w:color="999999"/>
            </w:tcBorders>
            <w:shd w:val="clear" w:color="auto" w:fill="D9D2E9"/>
            <w:tcMar>
              <w:top w:w="100" w:type="dxa"/>
              <w:left w:w="100" w:type="dxa"/>
              <w:bottom w:w="100" w:type="dxa"/>
              <w:right w:w="100" w:type="dxa"/>
            </w:tcMar>
          </w:tcPr>
          <w:p w14:paraId="51BCFF63" w14:textId="77777777" w:rsidR="00033E5F" w:rsidRDefault="00000000">
            <w:pPr>
              <w:widowControl w:val="0"/>
              <w:pBdr>
                <w:top w:val="nil"/>
                <w:left w:val="nil"/>
                <w:bottom w:val="nil"/>
                <w:right w:val="nil"/>
                <w:between w:val="nil"/>
              </w:pBdr>
              <w:spacing w:before="0" w:after="0"/>
              <w:ind w:left="0"/>
              <w:jc w:val="left"/>
              <w:rPr>
                <w:shd w:val="clear" w:color="auto" w:fill="D9D2E9"/>
              </w:rPr>
            </w:pPr>
            <w:r>
              <w:rPr>
                <w:shd w:val="clear" w:color="auto" w:fill="D9D2E9"/>
              </w:rPr>
              <w:t xml:space="preserve">Purpose </w:t>
            </w:r>
          </w:p>
        </w:tc>
        <w:tc>
          <w:tcPr>
            <w:tcW w:w="3506" w:type="dxa"/>
            <w:tcBorders>
              <w:top w:val="single" w:sz="8" w:space="0" w:color="999999"/>
              <w:left w:val="single" w:sz="8" w:space="0" w:color="999999"/>
              <w:bottom w:val="single" w:sz="8" w:space="0" w:color="999999"/>
              <w:right w:val="single" w:sz="8" w:space="0" w:color="999999"/>
            </w:tcBorders>
            <w:shd w:val="clear" w:color="auto" w:fill="D9D2E9"/>
            <w:tcMar>
              <w:top w:w="100" w:type="dxa"/>
              <w:left w:w="100" w:type="dxa"/>
              <w:bottom w:w="100" w:type="dxa"/>
              <w:right w:w="100" w:type="dxa"/>
            </w:tcMar>
          </w:tcPr>
          <w:p w14:paraId="51BCFF64" w14:textId="77777777" w:rsidR="00033E5F" w:rsidRDefault="00000000">
            <w:pPr>
              <w:widowControl w:val="0"/>
              <w:pBdr>
                <w:top w:val="nil"/>
                <w:left w:val="nil"/>
                <w:bottom w:val="nil"/>
                <w:right w:val="nil"/>
                <w:between w:val="nil"/>
              </w:pBdr>
              <w:spacing w:before="0" w:after="0"/>
              <w:ind w:left="0"/>
              <w:jc w:val="left"/>
              <w:rPr>
                <w:shd w:val="clear" w:color="auto" w:fill="D9D2E9"/>
              </w:rPr>
            </w:pPr>
            <w:r>
              <w:rPr>
                <w:shd w:val="clear" w:color="auto" w:fill="D9D2E9"/>
              </w:rPr>
              <w:t>Where</w:t>
            </w:r>
          </w:p>
        </w:tc>
      </w:tr>
      <w:tr w:rsidR="00033E5F" w14:paraId="51BCFF69" w14:textId="77777777">
        <w:tc>
          <w:tcPr>
            <w:tcW w:w="19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6" w14:textId="77777777" w:rsidR="00033E5F" w:rsidRDefault="00000000">
            <w:pPr>
              <w:widowControl w:val="0"/>
              <w:ind w:left="0"/>
            </w:pPr>
            <w:r>
              <w:t>Budget Template</w:t>
            </w:r>
          </w:p>
        </w:tc>
        <w:tc>
          <w:tcPr>
            <w:tcW w:w="501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7" w14:textId="77777777" w:rsidR="00033E5F" w:rsidRDefault="00000000">
            <w:pPr>
              <w:widowControl w:val="0"/>
              <w:ind w:left="0"/>
              <w:rPr>
                <w:sz w:val="18"/>
                <w:szCs w:val="18"/>
              </w:rPr>
            </w:pPr>
            <w:r>
              <w:rPr>
                <w:sz w:val="18"/>
                <w:szCs w:val="18"/>
              </w:rPr>
              <w:t>Part 1 of budget template can help estimate cost</w:t>
            </w:r>
          </w:p>
        </w:tc>
        <w:tc>
          <w:tcPr>
            <w:tcW w:w="3506"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8" w14:textId="77777777" w:rsidR="00033E5F" w:rsidRDefault="00000000">
            <w:pPr>
              <w:widowControl w:val="0"/>
              <w:ind w:left="0"/>
            </w:pPr>
            <w:hyperlink r:id="rId12" w:anchor="gid=862329129">
              <w:r>
                <w:rPr>
                  <w:color w:val="1155CC"/>
                  <w:u w:val="single"/>
                </w:rPr>
                <w:t>PM Tool Pack</w:t>
              </w:r>
            </w:hyperlink>
          </w:p>
        </w:tc>
      </w:tr>
      <w:tr w:rsidR="00033E5F" w14:paraId="51BCFF6D" w14:textId="77777777">
        <w:tc>
          <w:tcPr>
            <w:tcW w:w="19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A" w14:textId="77777777" w:rsidR="00033E5F" w:rsidRDefault="00000000">
            <w:pPr>
              <w:widowControl w:val="0"/>
              <w:ind w:left="0"/>
            </w:pPr>
            <w:r>
              <w:t>Gantt Chart</w:t>
            </w:r>
          </w:p>
        </w:tc>
        <w:tc>
          <w:tcPr>
            <w:tcW w:w="501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B" w14:textId="77777777" w:rsidR="00033E5F" w:rsidRDefault="00000000">
            <w:pPr>
              <w:widowControl w:val="0"/>
              <w:ind w:left="0"/>
              <w:rPr>
                <w:sz w:val="18"/>
                <w:szCs w:val="18"/>
              </w:rPr>
            </w:pPr>
            <w:r>
              <w:rPr>
                <w:sz w:val="18"/>
                <w:szCs w:val="18"/>
              </w:rPr>
              <w:t>Outline of project steps and timeline</w:t>
            </w:r>
          </w:p>
        </w:tc>
        <w:tc>
          <w:tcPr>
            <w:tcW w:w="3506"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C" w14:textId="77777777" w:rsidR="00033E5F" w:rsidRDefault="00000000">
            <w:pPr>
              <w:widowControl w:val="0"/>
              <w:ind w:left="0"/>
              <w:rPr>
                <w:highlight w:val="yellow"/>
              </w:rPr>
            </w:pPr>
            <w:hyperlink r:id="rId13" w:anchor="gid=862329129">
              <w:r>
                <w:rPr>
                  <w:color w:val="1155CC"/>
                  <w:u w:val="single"/>
                </w:rPr>
                <w:t>PM Tool Pack</w:t>
              </w:r>
            </w:hyperlink>
          </w:p>
        </w:tc>
      </w:tr>
      <w:tr w:rsidR="00033E5F" w14:paraId="51BCFF72" w14:textId="77777777">
        <w:tc>
          <w:tcPr>
            <w:tcW w:w="19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E" w14:textId="77777777" w:rsidR="00033E5F" w:rsidRDefault="00000000">
            <w:pPr>
              <w:widowControl w:val="0"/>
              <w:ind w:left="0"/>
            </w:pPr>
            <w:r>
              <w:t>Site Preparedness Checklist</w:t>
            </w:r>
          </w:p>
        </w:tc>
        <w:tc>
          <w:tcPr>
            <w:tcW w:w="501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6F" w14:textId="77777777" w:rsidR="00033E5F" w:rsidRDefault="00000000">
            <w:pPr>
              <w:widowControl w:val="0"/>
              <w:ind w:left="0"/>
              <w:rPr>
                <w:sz w:val="18"/>
                <w:szCs w:val="18"/>
              </w:rPr>
            </w:pPr>
            <w:r>
              <w:rPr>
                <w:sz w:val="18"/>
                <w:szCs w:val="18"/>
              </w:rPr>
              <w:t>Facility-based assessment to determine features and readiness for health informatics project</w:t>
            </w:r>
          </w:p>
          <w:p w14:paraId="51BCFF70" w14:textId="77777777" w:rsidR="00033E5F" w:rsidRDefault="00033E5F">
            <w:pPr>
              <w:widowControl w:val="0"/>
              <w:ind w:left="1296"/>
              <w:rPr>
                <w:sz w:val="18"/>
                <w:szCs w:val="18"/>
              </w:rPr>
            </w:pPr>
          </w:p>
        </w:tc>
        <w:tc>
          <w:tcPr>
            <w:tcW w:w="3506"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1" w14:textId="77777777" w:rsidR="00033E5F" w:rsidRDefault="00000000">
            <w:pPr>
              <w:widowControl w:val="0"/>
              <w:ind w:left="0"/>
              <w:rPr>
                <w:highlight w:val="yellow"/>
              </w:rPr>
            </w:pPr>
            <w:hyperlink r:id="rId14" w:anchor="gid=862329129">
              <w:r>
                <w:rPr>
                  <w:color w:val="1155CC"/>
                  <w:u w:val="single"/>
                </w:rPr>
                <w:t>PM Tool Pack</w:t>
              </w:r>
            </w:hyperlink>
          </w:p>
        </w:tc>
      </w:tr>
      <w:tr w:rsidR="00033E5F" w14:paraId="51BCFF76" w14:textId="77777777">
        <w:tc>
          <w:tcPr>
            <w:tcW w:w="1950" w:type="dxa"/>
            <w:tcBorders>
              <w:top w:val="single" w:sz="8" w:space="0" w:color="999999"/>
              <w:left w:val="single" w:sz="8" w:space="0" w:color="999999"/>
              <w:bottom w:val="single" w:sz="8" w:space="0" w:color="999999"/>
              <w:right w:val="single" w:sz="8" w:space="0" w:color="999999"/>
            </w:tcBorders>
            <w:shd w:val="clear" w:color="auto" w:fill="D9D2E9"/>
            <w:tcMar>
              <w:top w:w="100" w:type="dxa"/>
              <w:left w:w="100" w:type="dxa"/>
              <w:bottom w:w="100" w:type="dxa"/>
              <w:right w:w="100" w:type="dxa"/>
            </w:tcMar>
          </w:tcPr>
          <w:p w14:paraId="51BCFF73" w14:textId="77777777" w:rsidR="00033E5F" w:rsidRDefault="00000000">
            <w:pPr>
              <w:widowControl w:val="0"/>
              <w:ind w:left="0"/>
            </w:pPr>
            <w:r>
              <w:lastRenderedPageBreak/>
              <w:t>Additional Tools</w:t>
            </w:r>
          </w:p>
        </w:tc>
        <w:tc>
          <w:tcPr>
            <w:tcW w:w="5010" w:type="dxa"/>
            <w:tcBorders>
              <w:top w:val="single" w:sz="8" w:space="0" w:color="999999"/>
              <w:left w:val="single" w:sz="8" w:space="0" w:color="999999"/>
              <w:bottom w:val="single" w:sz="8" w:space="0" w:color="999999"/>
              <w:right w:val="single" w:sz="8" w:space="0" w:color="999999"/>
            </w:tcBorders>
            <w:shd w:val="clear" w:color="auto" w:fill="D9D2E9"/>
            <w:tcMar>
              <w:top w:w="100" w:type="dxa"/>
              <w:left w:w="100" w:type="dxa"/>
              <w:bottom w:w="100" w:type="dxa"/>
              <w:right w:w="100" w:type="dxa"/>
            </w:tcMar>
          </w:tcPr>
          <w:p w14:paraId="51BCFF74" w14:textId="77777777" w:rsidR="00033E5F" w:rsidRDefault="00033E5F">
            <w:pPr>
              <w:widowControl w:val="0"/>
              <w:pBdr>
                <w:top w:val="nil"/>
                <w:left w:val="nil"/>
                <w:bottom w:val="nil"/>
                <w:right w:val="nil"/>
                <w:between w:val="nil"/>
              </w:pBdr>
              <w:spacing w:before="0" w:after="0"/>
              <w:ind w:left="720"/>
              <w:jc w:val="left"/>
              <w:rPr>
                <w:sz w:val="18"/>
                <w:szCs w:val="18"/>
              </w:rPr>
            </w:pPr>
          </w:p>
        </w:tc>
        <w:tc>
          <w:tcPr>
            <w:tcW w:w="3506" w:type="dxa"/>
            <w:tcBorders>
              <w:top w:val="single" w:sz="8" w:space="0" w:color="999999"/>
              <w:left w:val="single" w:sz="8" w:space="0" w:color="999999"/>
              <w:bottom w:val="single" w:sz="8" w:space="0" w:color="999999"/>
              <w:right w:val="single" w:sz="8" w:space="0" w:color="999999"/>
            </w:tcBorders>
            <w:shd w:val="clear" w:color="auto" w:fill="D9D2E9"/>
            <w:tcMar>
              <w:top w:w="100" w:type="dxa"/>
              <w:left w:w="100" w:type="dxa"/>
              <w:bottom w:w="100" w:type="dxa"/>
              <w:right w:w="100" w:type="dxa"/>
            </w:tcMar>
          </w:tcPr>
          <w:p w14:paraId="51BCFF75" w14:textId="77777777" w:rsidR="00033E5F" w:rsidRDefault="00033E5F">
            <w:pPr>
              <w:widowControl w:val="0"/>
              <w:ind w:left="1296"/>
            </w:pPr>
          </w:p>
        </w:tc>
      </w:tr>
      <w:tr w:rsidR="00033E5F" w14:paraId="51BCFF7A" w14:textId="77777777">
        <w:tc>
          <w:tcPr>
            <w:tcW w:w="19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7" w14:textId="77777777" w:rsidR="00033E5F" w:rsidRDefault="00000000">
            <w:pPr>
              <w:widowControl w:val="0"/>
              <w:pBdr>
                <w:top w:val="nil"/>
                <w:left w:val="nil"/>
                <w:bottom w:val="nil"/>
                <w:right w:val="nil"/>
                <w:between w:val="nil"/>
              </w:pBdr>
              <w:spacing w:before="0" w:after="0"/>
              <w:ind w:left="0"/>
              <w:jc w:val="left"/>
            </w:pPr>
            <w:r>
              <w:t>Info Savvy Self Assessment</w:t>
            </w:r>
          </w:p>
        </w:tc>
        <w:tc>
          <w:tcPr>
            <w:tcW w:w="501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8" w14:textId="77777777" w:rsidR="00033E5F" w:rsidRDefault="00000000">
            <w:pPr>
              <w:widowControl w:val="0"/>
              <w:pBdr>
                <w:top w:val="nil"/>
                <w:left w:val="nil"/>
                <w:bottom w:val="nil"/>
                <w:right w:val="nil"/>
                <w:between w:val="nil"/>
              </w:pBdr>
              <w:spacing w:before="0" w:after="0"/>
              <w:ind w:left="0"/>
              <w:jc w:val="left"/>
              <w:rPr>
                <w:sz w:val="18"/>
                <w:szCs w:val="18"/>
              </w:rPr>
            </w:pPr>
            <w:r>
              <w:rPr>
                <w:sz w:val="18"/>
                <w:szCs w:val="18"/>
              </w:rPr>
              <w:t>This assessment can help your team where your organization falls on informatics savviness continuum.It will help you systematically review vision and strategy, workforce, and design of information systems.</w:t>
            </w:r>
          </w:p>
        </w:tc>
        <w:tc>
          <w:tcPr>
            <w:tcW w:w="3506"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9" w14:textId="77777777" w:rsidR="00033E5F" w:rsidRDefault="00000000">
            <w:pPr>
              <w:widowControl w:val="0"/>
              <w:ind w:left="0"/>
            </w:pPr>
            <w:hyperlink r:id="rId15">
              <w:r>
                <w:rPr>
                  <w:color w:val="1155CC"/>
                  <w:u w:val="single"/>
                </w:rPr>
                <w:t>Link</w:t>
              </w:r>
            </w:hyperlink>
          </w:p>
        </w:tc>
      </w:tr>
      <w:tr w:rsidR="00033E5F" w14:paraId="51BCFF7E" w14:textId="77777777">
        <w:tc>
          <w:tcPr>
            <w:tcW w:w="19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B" w14:textId="77777777" w:rsidR="00033E5F" w:rsidRDefault="00000000">
            <w:pPr>
              <w:widowControl w:val="0"/>
              <w:pBdr>
                <w:top w:val="nil"/>
                <w:left w:val="nil"/>
                <w:bottom w:val="nil"/>
                <w:right w:val="nil"/>
                <w:between w:val="nil"/>
              </w:pBdr>
              <w:spacing w:before="0" w:after="0"/>
              <w:ind w:left="0"/>
              <w:jc w:val="left"/>
            </w:pPr>
            <w:r>
              <w:t>Information Governance for Public Health</w:t>
            </w:r>
          </w:p>
        </w:tc>
        <w:tc>
          <w:tcPr>
            <w:tcW w:w="501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C" w14:textId="77777777" w:rsidR="00033E5F" w:rsidRDefault="00000000">
            <w:pPr>
              <w:widowControl w:val="0"/>
              <w:pBdr>
                <w:top w:val="nil"/>
                <w:left w:val="nil"/>
                <w:bottom w:val="nil"/>
                <w:right w:val="nil"/>
                <w:between w:val="nil"/>
              </w:pBdr>
              <w:spacing w:before="0" w:after="0"/>
              <w:ind w:left="0"/>
              <w:jc w:val="left"/>
              <w:rPr>
                <w:sz w:val="18"/>
                <w:szCs w:val="18"/>
              </w:rPr>
            </w:pPr>
            <w:r>
              <w:rPr>
                <w:sz w:val="18"/>
                <w:szCs w:val="18"/>
              </w:rPr>
              <w:t>This document outlines some principles for good governance structures for information management</w:t>
            </w:r>
          </w:p>
        </w:tc>
        <w:tc>
          <w:tcPr>
            <w:tcW w:w="3506"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D" w14:textId="77777777" w:rsidR="00033E5F" w:rsidRDefault="00000000">
            <w:pPr>
              <w:widowControl w:val="0"/>
              <w:ind w:left="0"/>
            </w:pPr>
            <w:hyperlink r:id="rId16">
              <w:r>
                <w:rPr>
                  <w:color w:val="1155CC"/>
                  <w:u w:val="single"/>
                </w:rPr>
                <w:t>Link</w:t>
              </w:r>
            </w:hyperlink>
          </w:p>
        </w:tc>
      </w:tr>
      <w:tr w:rsidR="00033E5F" w14:paraId="51BCFF82" w14:textId="77777777">
        <w:tc>
          <w:tcPr>
            <w:tcW w:w="195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7F" w14:textId="77777777" w:rsidR="00033E5F" w:rsidRDefault="00000000">
            <w:pPr>
              <w:widowControl w:val="0"/>
              <w:ind w:left="0"/>
              <w:jc w:val="left"/>
            </w:pPr>
            <w:r>
              <w:t>PHII Requirements for Public Health Preparedness Information Systems</w:t>
            </w:r>
          </w:p>
        </w:tc>
        <w:tc>
          <w:tcPr>
            <w:tcW w:w="501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80" w14:textId="77777777" w:rsidR="00033E5F" w:rsidRDefault="00000000">
            <w:pPr>
              <w:widowControl w:val="0"/>
              <w:ind w:left="0"/>
              <w:rPr>
                <w:sz w:val="18"/>
                <w:szCs w:val="18"/>
              </w:rPr>
            </w:pPr>
            <w:r>
              <w:rPr>
                <w:sz w:val="18"/>
                <w:szCs w:val="18"/>
              </w:rPr>
              <w:t>Defining requirements is a critical step in developing or acquiring an information system. The Common Ground Project was designed to assist chronic disease and preparedness US-based departments in public health agencies to document and define business processes common to each of them, and to identify the requirements for information systems to effectively support these processes. This document summarizes the work of and presents the requirements developed by the Common Ground Preparedness Workgroup.</w:t>
            </w:r>
          </w:p>
        </w:tc>
        <w:tc>
          <w:tcPr>
            <w:tcW w:w="3506"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1BCFF81" w14:textId="77777777" w:rsidR="00033E5F" w:rsidRDefault="00000000">
            <w:pPr>
              <w:widowControl w:val="0"/>
              <w:ind w:left="0"/>
            </w:pPr>
            <w:hyperlink r:id="rId17">
              <w:r>
                <w:rPr>
                  <w:color w:val="1155CC"/>
                  <w:u w:val="single"/>
                </w:rPr>
                <w:t>Link</w:t>
              </w:r>
            </w:hyperlink>
          </w:p>
        </w:tc>
      </w:tr>
    </w:tbl>
    <w:p w14:paraId="51BCFF83" w14:textId="77777777" w:rsidR="00033E5F" w:rsidRDefault="00033E5F">
      <w:pPr>
        <w:rPr>
          <w:b/>
        </w:rPr>
      </w:pPr>
    </w:p>
    <w:p w14:paraId="51BCFF84" w14:textId="77777777" w:rsidR="00033E5F" w:rsidRDefault="00000000">
      <w:pPr>
        <w:rPr>
          <w:b/>
        </w:rPr>
      </w:pPr>
      <w:r>
        <w:br w:type="page"/>
      </w:r>
    </w:p>
    <w:p w14:paraId="51BCFF85" w14:textId="77777777" w:rsidR="00033E5F" w:rsidRDefault="00000000">
      <w:r>
        <w:rPr>
          <w:b/>
        </w:rPr>
        <w:lastRenderedPageBreak/>
        <w:t>Project Preparation Checklist</w:t>
      </w:r>
    </w:p>
    <w:p w14:paraId="51BCFF86" w14:textId="77777777" w:rsidR="00033E5F" w:rsidRDefault="00000000">
      <w:pPr>
        <w:numPr>
          <w:ilvl w:val="0"/>
          <w:numId w:val="6"/>
        </w:numPr>
        <w:spacing w:before="240" w:after="200"/>
        <w:rPr>
          <w:sz w:val="22"/>
          <w:szCs w:val="22"/>
        </w:rPr>
      </w:pPr>
      <w:r>
        <w:rPr>
          <w:sz w:val="22"/>
          <w:szCs w:val="22"/>
        </w:rPr>
        <w:t xml:space="preserve">The executive summary demonstrates a clear alignment between the project and overall organisational strategy in plain language (no jargon). </w:t>
      </w:r>
    </w:p>
    <w:p w14:paraId="51BCFF87" w14:textId="77777777" w:rsidR="00033E5F" w:rsidRDefault="00000000">
      <w:pPr>
        <w:numPr>
          <w:ilvl w:val="0"/>
          <w:numId w:val="6"/>
        </w:numPr>
        <w:spacing w:before="0" w:after="200"/>
        <w:rPr>
          <w:sz w:val="22"/>
          <w:szCs w:val="22"/>
        </w:rPr>
      </w:pPr>
      <w:r>
        <w:rPr>
          <w:sz w:val="22"/>
          <w:szCs w:val="22"/>
        </w:rPr>
        <w:t>The project scope is clearly stated: the reader can easily understand what product, service, or result will be delivered by the project and what high-level activities will be performed.</w:t>
      </w:r>
    </w:p>
    <w:p w14:paraId="51BCFF88" w14:textId="77777777" w:rsidR="00033E5F" w:rsidRDefault="00000000">
      <w:pPr>
        <w:numPr>
          <w:ilvl w:val="0"/>
          <w:numId w:val="6"/>
        </w:numPr>
        <w:spacing w:before="0" w:after="200"/>
        <w:rPr>
          <w:sz w:val="22"/>
          <w:szCs w:val="22"/>
        </w:rPr>
      </w:pPr>
      <w:r>
        <w:rPr>
          <w:sz w:val="22"/>
          <w:szCs w:val="22"/>
        </w:rPr>
        <w:t>Consider conducting Site Preparedness Checklist to inf</w:t>
      </w:r>
      <w:r>
        <w:rPr>
          <w:sz w:val="22"/>
          <w:szCs w:val="22"/>
          <w:highlight w:val="white"/>
        </w:rPr>
        <w:t>orm the project plan (</w:t>
      </w:r>
      <w:hyperlink r:id="rId18" w:anchor="gid=862329129">
        <w:r>
          <w:rPr>
            <w:color w:val="1155CC"/>
            <w:sz w:val="22"/>
            <w:szCs w:val="22"/>
            <w:highlight w:val="white"/>
            <w:u w:val="single"/>
          </w:rPr>
          <w:t>PM Tool Pack</w:t>
        </w:r>
      </w:hyperlink>
      <w:r>
        <w:rPr>
          <w:sz w:val="22"/>
          <w:szCs w:val="22"/>
          <w:highlight w:val="white"/>
        </w:rPr>
        <w:t>)</w:t>
      </w:r>
    </w:p>
    <w:p w14:paraId="51BCFF89" w14:textId="77777777" w:rsidR="00033E5F" w:rsidRDefault="00000000">
      <w:pPr>
        <w:numPr>
          <w:ilvl w:val="0"/>
          <w:numId w:val="6"/>
        </w:numPr>
        <w:spacing w:before="0" w:after="200"/>
        <w:rPr>
          <w:sz w:val="22"/>
          <w:szCs w:val="22"/>
        </w:rPr>
      </w:pPr>
      <w:r>
        <w:rPr>
          <w:sz w:val="22"/>
          <w:szCs w:val="22"/>
          <w:highlight w:val="white"/>
        </w:rPr>
        <w:t>If project is a well-known solution (e.g. OpenMRS, OpenELIS, with good documentation that’s available publicly, labeled as a “</w:t>
      </w:r>
      <w:hyperlink r:id="rId19">
        <w:r>
          <w:rPr>
            <w:color w:val="1155CC"/>
            <w:sz w:val="22"/>
            <w:szCs w:val="22"/>
            <w:highlight w:val="white"/>
            <w:u w:val="single"/>
          </w:rPr>
          <w:t>global good</w:t>
        </w:r>
      </w:hyperlink>
      <w:r>
        <w:rPr>
          <w:sz w:val="22"/>
          <w:szCs w:val="22"/>
          <w:highlight w:val="white"/>
        </w:rPr>
        <w:t>”, has strong community of practice), ensure the project is appropriately scoped to your context that includes a phased rollout plan per available use</w:t>
      </w:r>
      <w:r>
        <w:rPr>
          <w:sz w:val="22"/>
          <w:szCs w:val="22"/>
        </w:rPr>
        <w:t xml:space="preserve"> cases, evidence, and/or publications</w:t>
      </w:r>
    </w:p>
    <w:p w14:paraId="51BCFF8A" w14:textId="77777777" w:rsidR="00033E5F" w:rsidRDefault="00000000">
      <w:pPr>
        <w:numPr>
          <w:ilvl w:val="0"/>
          <w:numId w:val="6"/>
        </w:numPr>
        <w:spacing w:before="0" w:after="200"/>
        <w:rPr>
          <w:sz w:val="22"/>
          <w:szCs w:val="22"/>
        </w:rPr>
      </w:pPr>
      <w:r>
        <w:rPr>
          <w:sz w:val="22"/>
          <w:szCs w:val="22"/>
        </w:rPr>
        <w:t>If project is a proof-of-concept or a new innovation, describe how this project may be innovative in solving the problem and integrates into existing Health Information Systems landscape</w:t>
      </w:r>
    </w:p>
    <w:p w14:paraId="51BCFF8B" w14:textId="77777777" w:rsidR="00033E5F" w:rsidRDefault="00000000">
      <w:pPr>
        <w:numPr>
          <w:ilvl w:val="0"/>
          <w:numId w:val="6"/>
        </w:numPr>
        <w:spacing w:before="0" w:after="200"/>
        <w:rPr>
          <w:sz w:val="22"/>
          <w:szCs w:val="22"/>
        </w:rPr>
      </w:pPr>
      <w:r>
        <w:rPr>
          <w:sz w:val="22"/>
          <w:szCs w:val="22"/>
        </w:rPr>
        <w:t>Provide summary cost estimates and source of funding to produce internal and external deliverables, including the project management and administrative effort as well as any equipment required (hardware, software, floor space, etc.).</w:t>
      </w:r>
    </w:p>
    <w:p w14:paraId="51BCFF8C" w14:textId="77777777" w:rsidR="00033E5F" w:rsidRDefault="00000000">
      <w:pPr>
        <w:numPr>
          <w:ilvl w:val="0"/>
          <w:numId w:val="6"/>
        </w:numPr>
        <w:spacing w:before="0" w:after="200"/>
        <w:rPr>
          <w:sz w:val="22"/>
          <w:szCs w:val="22"/>
        </w:rPr>
      </w:pPr>
      <w:r>
        <w:rPr>
          <w:sz w:val="22"/>
          <w:szCs w:val="22"/>
        </w:rPr>
        <w:t xml:space="preserve">Ensure the project aligns with overall enterprise architecture </w:t>
      </w:r>
    </w:p>
    <w:p w14:paraId="51BCFF8D" w14:textId="77777777" w:rsidR="00033E5F" w:rsidRDefault="00000000">
      <w:pPr>
        <w:numPr>
          <w:ilvl w:val="0"/>
          <w:numId w:val="6"/>
        </w:numPr>
        <w:spacing w:before="0" w:after="200"/>
        <w:rPr>
          <w:sz w:val="22"/>
          <w:szCs w:val="22"/>
        </w:rPr>
      </w:pPr>
      <w:r>
        <w:rPr>
          <w:sz w:val="22"/>
          <w:szCs w:val="22"/>
        </w:rPr>
        <w:t>Ensure local and international legislation,</w:t>
      </w:r>
      <w:hyperlink r:id="rId20">
        <w:r>
          <w:rPr>
            <w:color w:val="1155CC"/>
            <w:sz w:val="22"/>
            <w:szCs w:val="22"/>
            <w:u w:val="single"/>
          </w:rPr>
          <w:t xml:space="preserve"> standards or guidelines</w:t>
        </w:r>
      </w:hyperlink>
      <w:r>
        <w:rPr>
          <w:sz w:val="22"/>
          <w:szCs w:val="22"/>
        </w:rPr>
        <w:t xml:space="preserve"> are identified and begin mapping out compliance strategies</w:t>
      </w:r>
    </w:p>
    <w:p w14:paraId="51BCFF8E" w14:textId="77777777" w:rsidR="00033E5F" w:rsidRDefault="00000000">
      <w:pPr>
        <w:numPr>
          <w:ilvl w:val="0"/>
          <w:numId w:val="6"/>
        </w:numPr>
        <w:spacing w:before="0" w:after="200"/>
        <w:rPr>
          <w:sz w:val="22"/>
          <w:szCs w:val="22"/>
        </w:rPr>
      </w:pPr>
      <w:r>
        <w:rPr>
          <w:sz w:val="22"/>
          <w:szCs w:val="22"/>
        </w:rPr>
        <w:t>Identify the stakeholders of this technology, considering both direct (those who will routinely and directly interact with the technology) and indirect (those who are affected by the technology, e.g. may receive data from the system)</w:t>
      </w:r>
    </w:p>
    <w:p w14:paraId="51BCFF8F" w14:textId="77777777" w:rsidR="00033E5F" w:rsidRDefault="00000000">
      <w:pPr>
        <w:numPr>
          <w:ilvl w:val="0"/>
          <w:numId w:val="6"/>
        </w:numPr>
        <w:spacing w:before="0" w:after="200"/>
        <w:rPr>
          <w:sz w:val="22"/>
          <w:szCs w:val="22"/>
        </w:rPr>
      </w:pPr>
      <w:r>
        <w:rPr>
          <w:sz w:val="22"/>
          <w:szCs w:val="22"/>
        </w:rPr>
        <w:t>Define a governance process to approve this initial project scope and plan, to support solving issues when required, to approve changes to the project (scope, artifacts, budget, schedule), and to review deliverables.</w:t>
      </w:r>
    </w:p>
    <w:p w14:paraId="51BCFF90" w14:textId="77777777" w:rsidR="00033E5F" w:rsidRDefault="00000000">
      <w:pPr>
        <w:numPr>
          <w:ilvl w:val="0"/>
          <w:numId w:val="6"/>
        </w:numPr>
        <w:spacing w:before="0" w:after="200"/>
        <w:rPr>
          <w:sz w:val="22"/>
          <w:szCs w:val="22"/>
        </w:rPr>
      </w:pPr>
      <w:r>
        <w:rPr>
          <w:sz w:val="22"/>
          <w:szCs w:val="22"/>
        </w:rPr>
        <w:t xml:space="preserve">Create and get project approval: who internally to your organization needs to sign off on this plan? Who externally needs to sign off? Ensure the correct persons are identified in Appendix A. This process may also be articulated in the project Governance section. </w:t>
      </w:r>
    </w:p>
    <w:p w14:paraId="51BCFF91" w14:textId="77777777" w:rsidR="00033E5F" w:rsidRDefault="00000000">
      <w:pPr>
        <w:numPr>
          <w:ilvl w:val="0"/>
          <w:numId w:val="6"/>
        </w:numPr>
        <w:spacing w:before="0" w:after="200"/>
        <w:rPr>
          <w:sz w:val="22"/>
          <w:szCs w:val="22"/>
        </w:rPr>
      </w:pPr>
      <w:r>
        <w:rPr>
          <w:sz w:val="22"/>
          <w:szCs w:val="22"/>
        </w:rPr>
        <w:t>Consider presenting analysis of Alternative solutions using Appendix B to support selection of product or infrastructure for this project, and ensure this justifies product, service or result selected</w:t>
      </w:r>
    </w:p>
    <w:p w14:paraId="51BCFF92" w14:textId="77777777" w:rsidR="00033E5F" w:rsidRDefault="00033E5F">
      <w:pPr>
        <w:rPr>
          <w:b/>
        </w:rPr>
      </w:pPr>
    </w:p>
    <w:p w14:paraId="51BCFF93" w14:textId="77777777" w:rsidR="00033E5F" w:rsidRDefault="00033E5F">
      <w:pPr>
        <w:pStyle w:val="Title"/>
        <w:keepNext w:val="0"/>
        <w:keepLines w:val="0"/>
        <w:spacing w:before="180" w:after="120"/>
        <w:rPr>
          <w:smallCaps/>
          <w:color w:val="666666"/>
          <w:sz w:val="36"/>
          <w:szCs w:val="36"/>
        </w:rPr>
      </w:pPr>
      <w:bookmarkStart w:id="13" w:name="_heading=h.35nkun2" w:colFirst="0" w:colLast="0"/>
      <w:bookmarkEnd w:id="13"/>
    </w:p>
    <w:p w14:paraId="51BCFF94" w14:textId="77777777" w:rsidR="00033E5F" w:rsidRDefault="00033E5F">
      <w:pPr>
        <w:pStyle w:val="Title"/>
        <w:keepNext w:val="0"/>
        <w:keepLines w:val="0"/>
        <w:spacing w:before="180" w:after="120"/>
        <w:rPr>
          <w:smallCaps/>
          <w:color w:val="666666"/>
          <w:sz w:val="36"/>
          <w:szCs w:val="36"/>
        </w:rPr>
      </w:pPr>
      <w:bookmarkStart w:id="14" w:name="_heading=h.1ksv4uv" w:colFirst="0" w:colLast="0"/>
      <w:bookmarkEnd w:id="14"/>
    </w:p>
    <w:p w14:paraId="51BCFF95" w14:textId="77777777" w:rsidR="00033E5F" w:rsidRDefault="00033E5F">
      <w:pPr>
        <w:pStyle w:val="Title"/>
        <w:keepNext w:val="0"/>
        <w:keepLines w:val="0"/>
        <w:spacing w:before="180" w:after="120"/>
        <w:rPr>
          <w:smallCaps/>
          <w:color w:val="666666"/>
          <w:sz w:val="36"/>
          <w:szCs w:val="36"/>
        </w:rPr>
      </w:pPr>
      <w:bookmarkStart w:id="15" w:name="_heading=h.44sinio" w:colFirst="0" w:colLast="0"/>
      <w:bookmarkEnd w:id="15"/>
    </w:p>
    <w:p w14:paraId="51BCFF96" w14:textId="77777777" w:rsidR="00033E5F" w:rsidRDefault="00033E5F">
      <w:pPr>
        <w:pStyle w:val="Title"/>
        <w:keepNext w:val="0"/>
        <w:keepLines w:val="0"/>
        <w:spacing w:before="180" w:after="120"/>
        <w:rPr>
          <w:smallCaps/>
          <w:color w:val="666666"/>
          <w:sz w:val="36"/>
          <w:szCs w:val="36"/>
        </w:rPr>
      </w:pPr>
      <w:bookmarkStart w:id="16" w:name="_heading=h.2jxsxqh" w:colFirst="0" w:colLast="0"/>
      <w:bookmarkEnd w:id="16"/>
    </w:p>
    <w:p w14:paraId="27925D8A" w14:textId="77777777" w:rsidR="00916A65" w:rsidRDefault="00916A65" w:rsidP="00916A65"/>
    <w:p w14:paraId="70ED80EF" w14:textId="77777777" w:rsidR="00916A65" w:rsidRPr="00916A65" w:rsidRDefault="00916A65" w:rsidP="00916A65"/>
    <w:p w14:paraId="51BCFF97" w14:textId="77777777" w:rsidR="00033E5F" w:rsidRDefault="00000000">
      <w:pPr>
        <w:pStyle w:val="Title"/>
        <w:keepNext w:val="0"/>
        <w:keepLines w:val="0"/>
        <w:spacing w:before="180" w:after="120"/>
        <w:rPr>
          <w:b/>
          <w:smallCaps/>
          <w:color w:val="1B3055"/>
          <w:sz w:val="36"/>
          <w:szCs w:val="36"/>
        </w:rPr>
      </w:pPr>
      <w:bookmarkStart w:id="17" w:name="_heading=h.3j2qqm3" w:colFirst="0" w:colLast="0"/>
      <w:bookmarkEnd w:id="17"/>
      <w:r>
        <w:rPr>
          <w:b/>
          <w:smallCaps/>
          <w:color w:val="1B3055"/>
          <w:sz w:val="36"/>
          <w:szCs w:val="36"/>
        </w:rPr>
        <w:lastRenderedPageBreak/>
        <w:t>TABLE OF CONTENTS</w:t>
      </w:r>
    </w:p>
    <w:sdt>
      <w:sdtPr>
        <w:id w:val="1552892441"/>
        <w:docPartObj>
          <w:docPartGallery w:val="Table of Contents"/>
          <w:docPartUnique/>
        </w:docPartObj>
      </w:sdtPr>
      <w:sdtContent>
        <w:p w14:paraId="51BCFF98" w14:textId="77777777" w:rsidR="00033E5F" w:rsidRDefault="00000000">
          <w:pPr>
            <w:tabs>
              <w:tab w:val="right" w:pos="10465"/>
            </w:tabs>
            <w:spacing w:before="80"/>
            <w:ind w:left="720"/>
            <w:rPr>
              <w:b/>
              <w:color w:val="000000"/>
              <w:sz w:val="22"/>
              <w:szCs w:val="22"/>
            </w:rPr>
          </w:pPr>
          <w:r>
            <w:fldChar w:fldCharType="begin"/>
          </w:r>
          <w:r>
            <w:instrText xml:space="preserve"> TOC \h \u \z \t "Heading 1,1,Heading 2,2,Heading 3,3,Heading 4,4,Heading 5,5,Heading 6,6,"</w:instrText>
          </w:r>
          <w:r>
            <w:fldChar w:fldCharType="separate"/>
          </w:r>
          <w:hyperlink w:anchor="_heading=h.4i7ojhp">
            <w:r>
              <w:rPr>
                <w:b/>
                <w:color w:val="000000"/>
                <w:sz w:val="22"/>
                <w:szCs w:val="22"/>
              </w:rPr>
              <w:t>EXECUTIVE SUMMARY</w:t>
            </w:r>
          </w:hyperlink>
          <w:r>
            <w:rPr>
              <w:b/>
              <w:color w:val="000000"/>
              <w:sz w:val="22"/>
              <w:szCs w:val="22"/>
            </w:rPr>
            <w:tab/>
          </w:r>
          <w:r>
            <w:fldChar w:fldCharType="begin"/>
          </w:r>
          <w:r>
            <w:instrText xml:space="preserve"> PAGEREF _heading=h.4i7ojhp \h </w:instrText>
          </w:r>
          <w:r>
            <w:fldChar w:fldCharType="separate"/>
          </w:r>
          <w:r>
            <w:rPr>
              <w:b/>
              <w:color w:val="000000"/>
              <w:sz w:val="22"/>
              <w:szCs w:val="22"/>
            </w:rPr>
            <w:t>7</w:t>
          </w:r>
          <w:r>
            <w:fldChar w:fldCharType="end"/>
          </w:r>
        </w:p>
        <w:p w14:paraId="51BCFF99" w14:textId="77777777" w:rsidR="00033E5F" w:rsidRDefault="00000000">
          <w:pPr>
            <w:tabs>
              <w:tab w:val="right" w:pos="10465"/>
            </w:tabs>
            <w:spacing w:before="200"/>
            <w:ind w:left="720"/>
            <w:rPr>
              <w:b/>
              <w:color w:val="000000"/>
              <w:sz w:val="22"/>
              <w:szCs w:val="22"/>
            </w:rPr>
          </w:pPr>
          <w:hyperlink w:anchor="_heading=h.qsh70q">
            <w:r>
              <w:rPr>
                <w:b/>
                <w:color w:val="000000"/>
                <w:sz w:val="22"/>
                <w:szCs w:val="22"/>
              </w:rPr>
              <w:t>PROJECT DESCRIPTION:</w:t>
            </w:r>
          </w:hyperlink>
          <w:r>
            <w:rPr>
              <w:b/>
              <w:color w:val="000000"/>
              <w:sz w:val="22"/>
              <w:szCs w:val="22"/>
            </w:rPr>
            <w:tab/>
          </w:r>
          <w:r>
            <w:fldChar w:fldCharType="begin"/>
          </w:r>
          <w:r>
            <w:instrText xml:space="preserve"> PAGEREF _heading=h.qsh70q \h </w:instrText>
          </w:r>
          <w:r>
            <w:fldChar w:fldCharType="separate"/>
          </w:r>
          <w:r>
            <w:rPr>
              <w:b/>
              <w:color w:val="000000"/>
              <w:sz w:val="22"/>
              <w:szCs w:val="22"/>
            </w:rPr>
            <w:t>8</w:t>
          </w:r>
          <w:r>
            <w:fldChar w:fldCharType="end"/>
          </w:r>
        </w:p>
        <w:p w14:paraId="51BCFF9A" w14:textId="77777777" w:rsidR="00033E5F" w:rsidRDefault="00000000">
          <w:pPr>
            <w:tabs>
              <w:tab w:val="right" w:pos="10465"/>
            </w:tabs>
            <w:ind w:left="1080"/>
            <w:rPr>
              <w:color w:val="000000"/>
              <w:sz w:val="22"/>
              <w:szCs w:val="22"/>
            </w:rPr>
          </w:pPr>
          <w:hyperlink w:anchor="_heading=h.3as4poj">
            <w:r>
              <w:rPr>
                <w:color w:val="000000"/>
                <w:sz w:val="22"/>
                <w:szCs w:val="22"/>
              </w:rPr>
              <w:t>GOALS AND OVERVIEW</w:t>
            </w:r>
          </w:hyperlink>
          <w:r>
            <w:rPr>
              <w:color w:val="000000"/>
              <w:sz w:val="22"/>
              <w:szCs w:val="22"/>
            </w:rPr>
            <w:tab/>
          </w:r>
          <w:r>
            <w:fldChar w:fldCharType="begin"/>
          </w:r>
          <w:r>
            <w:instrText xml:space="preserve"> PAGEREF _heading=h.3as4poj \h </w:instrText>
          </w:r>
          <w:r>
            <w:fldChar w:fldCharType="separate"/>
          </w:r>
          <w:r>
            <w:rPr>
              <w:color w:val="000000"/>
              <w:sz w:val="22"/>
              <w:szCs w:val="22"/>
            </w:rPr>
            <w:t>8</w:t>
          </w:r>
          <w:r>
            <w:fldChar w:fldCharType="end"/>
          </w:r>
        </w:p>
        <w:p w14:paraId="51BCFF9B" w14:textId="77777777" w:rsidR="00033E5F" w:rsidRDefault="00000000">
          <w:pPr>
            <w:tabs>
              <w:tab w:val="right" w:pos="10465"/>
            </w:tabs>
            <w:ind w:left="1080"/>
            <w:rPr>
              <w:color w:val="000000"/>
              <w:sz w:val="22"/>
              <w:szCs w:val="22"/>
            </w:rPr>
          </w:pPr>
          <w:hyperlink w:anchor="_heading=h.49x2ik5">
            <w:r>
              <w:rPr>
                <w:color w:val="000000"/>
                <w:sz w:val="22"/>
                <w:szCs w:val="22"/>
              </w:rPr>
              <w:t>PROJECT INFORMATION</w:t>
            </w:r>
          </w:hyperlink>
          <w:r>
            <w:rPr>
              <w:color w:val="000000"/>
              <w:sz w:val="22"/>
              <w:szCs w:val="22"/>
            </w:rPr>
            <w:tab/>
          </w:r>
          <w:r>
            <w:fldChar w:fldCharType="begin"/>
          </w:r>
          <w:r>
            <w:instrText xml:space="preserve"> PAGEREF _heading=h.49x2ik5 \h </w:instrText>
          </w:r>
          <w:r>
            <w:fldChar w:fldCharType="separate"/>
          </w:r>
          <w:r>
            <w:rPr>
              <w:color w:val="000000"/>
              <w:sz w:val="22"/>
              <w:szCs w:val="22"/>
            </w:rPr>
            <w:t>8</w:t>
          </w:r>
          <w:r>
            <w:fldChar w:fldCharType="end"/>
          </w:r>
        </w:p>
        <w:p w14:paraId="51BCFF9C" w14:textId="77777777" w:rsidR="00033E5F" w:rsidRDefault="00000000">
          <w:pPr>
            <w:tabs>
              <w:tab w:val="right" w:pos="10465"/>
            </w:tabs>
            <w:ind w:left="1080"/>
            <w:rPr>
              <w:color w:val="000000"/>
              <w:sz w:val="22"/>
              <w:szCs w:val="22"/>
            </w:rPr>
          </w:pPr>
          <w:hyperlink w:anchor="_heading=h.2p2csry">
            <w:r>
              <w:rPr>
                <w:color w:val="000000"/>
                <w:sz w:val="22"/>
                <w:szCs w:val="22"/>
              </w:rPr>
              <w:t>FINANCIAL CONSIDERATIONS</w:t>
            </w:r>
          </w:hyperlink>
          <w:r>
            <w:rPr>
              <w:color w:val="000000"/>
              <w:sz w:val="22"/>
              <w:szCs w:val="22"/>
            </w:rPr>
            <w:tab/>
          </w:r>
          <w:r>
            <w:fldChar w:fldCharType="begin"/>
          </w:r>
          <w:r>
            <w:instrText xml:space="preserve"> PAGEREF _heading=h.2p2csry \h </w:instrText>
          </w:r>
          <w:r>
            <w:fldChar w:fldCharType="separate"/>
          </w:r>
          <w:r>
            <w:rPr>
              <w:color w:val="000000"/>
              <w:sz w:val="22"/>
              <w:szCs w:val="22"/>
            </w:rPr>
            <w:t>8</w:t>
          </w:r>
          <w:r>
            <w:fldChar w:fldCharType="end"/>
          </w:r>
        </w:p>
        <w:p w14:paraId="51BCFF9D" w14:textId="77777777" w:rsidR="00033E5F" w:rsidRDefault="00000000">
          <w:pPr>
            <w:tabs>
              <w:tab w:val="right" w:pos="10465"/>
            </w:tabs>
            <w:spacing w:before="200"/>
            <w:ind w:left="720"/>
            <w:rPr>
              <w:b/>
              <w:color w:val="000000"/>
              <w:sz w:val="22"/>
              <w:szCs w:val="22"/>
            </w:rPr>
          </w:pPr>
          <w:hyperlink w:anchor="_heading=h.23ckvvd">
            <w:r>
              <w:rPr>
                <w:b/>
                <w:color w:val="000000"/>
                <w:sz w:val="22"/>
                <w:szCs w:val="22"/>
              </w:rPr>
              <w:t>PROJECT ORGANIZATION</w:t>
            </w:r>
          </w:hyperlink>
          <w:r>
            <w:rPr>
              <w:b/>
              <w:color w:val="000000"/>
              <w:sz w:val="22"/>
              <w:szCs w:val="22"/>
            </w:rPr>
            <w:tab/>
          </w:r>
          <w:r>
            <w:fldChar w:fldCharType="begin"/>
          </w:r>
          <w:r>
            <w:instrText xml:space="preserve"> PAGEREF _heading=h.23ckvvd \h </w:instrText>
          </w:r>
          <w:r>
            <w:fldChar w:fldCharType="separate"/>
          </w:r>
          <w:r>
            <w:rPr>
              <w:b/>
              <w:color w:val="000000"/>
              <w:sz w:val="22"/>
              <w:szCs w:val="22"/>
            </w:rPr>
            <w:t>8</w:t>
          </w:r>
          <w:r>
            <w:fldChar w:fldCharType="end"/>
          </w:r>
        </w:p>
        <w:p w14:paraId="51BCFF9E" w14:textId="77777777" w:rsidR="00033E5F" w:rsidRDefault="00000000">
          <w:pPr>
            <w:tabs>
              <w:tab w:val="right" w:pos="10465"/>
            </w:tabs>
            <w:ind w:left="1080"/>
            <w:rPr>
              <w:color w:val="000000"/>
              <w:sz w:val="22"/>
              <w:szCs w:val="22"/>
            </w:rPr>
          </w:pPr>
          <w:hyperlink w:anchor="_heading=h.ihv636">
            <w:r>
              <w:rPr>
                <w:color w:val="000000"/>
                <w:sz w:val="22"/>
                <w:szCs w:val="22"/>
              </w:rPr>
              <w:t>GOVERNANCE</w:t>
            </w:r>
          </w:hyperlink>
          <w:r>
            <w:rPr>
              <w:color w:val="000000"/>
              <w:sz w:val="22"/>
              <w:szCs w:val="22"/>
            </w:rPr>
            <w:tab/>
          </w:r>
          <w:r>
            <w:fldChar w:fldCharType="begin"/>
          </w:r>
          <w:r>
            <w:instrText xml:space="preserve"> PAGEREF _heading=h.ihv636 \h </w:instrText>
          </w:r>
          <w:r>
            <w:fldChar w:fldCharType="separate"/>
          </w:r>
          <w:r>
            <w:rPr>
              <w:color w:val="000000"/>
              <w:sz w:val="22"/>
              <w:szCs w:val="22"/>
            </w:rPr>
            <w:t>8</w:t>
          </w:r>
          <w:r>
            <w:fldChar w:fldCharType="end"/>
          </w:r>
        </w:p>
        <w:p w14:paraId="51BCFF9F" w14:textId="77777777" w:rsidR="00033E5F" w:rsidRDefault="00000000">
          <w:pPr>
            <w:tabs>
              <w:tab w:val="right" w:pos="10465"/>
            </w:tabs>
            <w:ind w:left="1080"/>
            <w:rPr>
              <w:color w:val="000000"/>
              <w:sz w:val="22"/>
              <w:szCs w:val="22"/>
            </w:rPr>
          </w:pPr>
          <w:hyperlink w:anchor="_heading=h.2grqrue">
            <w:r>
              <w:rPr>
                <w:color w:val="000000"/>
                <w:sz w:val="22"/>
                <w:szCs w:val="22"/>
              </w:rPr>
              <w:t>PROJECT COMMUNICATION PLAN</w:t>
            </w:r>
          </w:hyperlink>
          <w:r>
            <w:rPr>
              <w:color w:val="000000"/>
              <w:sz w:val="22"/>
              <w:szCs w:val="22"/>
            </w:rPr>
            <w:tab/>
          </w:r>
          <w:r>
            <w:fldChar w:fldCharType="begin"/>
          </w:r>
          <w:r>
            <w:instrText xml:space="preserve"> PAGEREF _heading=h.2grqrue \h </w:instrText>
          </w:r>
          <w:r>
            <w:fldChar w:fldCharType="separate"/>
          </w:r>
          <w:r>
            <w:rPr>
              <w:color w:val="000000"/>
              <w:sz w:val="22"/>
              <w:szCs w:val="22"/>
            </w:rPr>
            <w:t>10</w:t>
          </w:r>
          <w:r>
            <w:fldChar w:fldCharType="end"/>
          </w:r>
        </w:p>
        <w:p w14:paraId="51BCFFA0" w14:textId="77777777" w:rsidR="00033E5F" w:rsidRDefault="00000000">
          <w:pPr>
            <w:tabs>
              <w:tab w:val="right" w:pos="10465"/>
            </w:tabs>
            <w:ind w:left="1080"/>
            <w:rPr>
              <w:color w:val="000000"/>
              <w:sz w:val="22"/>
              <w:szCs w:val="22"/>
            </w:rPr>
          </w:pPr>
          <w:hyperlink w:anchor="_heading=h.vx1227">
            <w:r>
              <w:rPr>
                <w:color w:val="000000"/>
                <w:sz w:val="22"/>
                <w:szCs w:val="22"/>
              </w:rPr>
              <w:t>PRELIMINARY ACQUISITION PLAN</w:t>
            </w:r>
          </w:hyperlink>
          <w:r>
            <w:rPr>
              <w:color w:val="000000"/>
              <w:sz w:val="22"/>
              <w:szCs w:val="22"/>
            </w:rPr>
            <w:tab/>
          </w:r>
          <w:r>
            <w:fldChar w:fldCharType="begin"/>
          </w:r>
          <w:r>
            <w:instrText xml:space="preserve"> PAGEREF _heading=h.vx1227 \h </w:instrText>
          </w:r>
          <w:r>
            <w:fldChar w:fldCharType="separate"/>
          </w:r>
          <w:r>
            <w:rPr>
              <w:color w:val="000000"/>
              <w:sz w:val="22"/>
              <w:szCs w:val="22"/>
            </w:rPr>
            <w:t>10</w:t>
          </w:r>
          <w:r>
            <w:fldChar w:fldCharType="end"/>
          </w:r>
        </w:p>
        <w:p w14:paraId="51BCFFA1" w14:textId="77777777" w:rsidR="00033E5F" w:rsidRDefault="00000000">
          <w:pPr>
            <w:tabs>
              <w:tab w:val="right" w:pos="10465"/>
            </w:tabs>
            <w:ind w:left="1080"/>
            <w:rPr>
              <w:color w:val="000000"/>
              <w:sz w:val="22"/>
              <w:szCs w:val="22"/>
            </w:rPr>
          </w:pPr>
          <w:hyperlink w:anchor="_heading=h.1v1yuxt">
            <w:r>
              <w:rPr>
                <w:color w:val="000000"/>
                <w:sz w:val="22"/>
                <w:szCs w:val="22"/>
              </w:rPr>
              <w:t>PRELIMINARY PROJECT SCHEDULE AND WORK BREAKDOWN</w:t>
            </w:r>
          </w:hyperlink>
          <w:r>
            <w:rPr>
              <w:color w:val="000000"/>
              <w:sz w:val="22"/>
              <w:szCs w:val="22"/>
            </w:rPr>
            <w:tab/>
          </w:r>
          <w:r>
            <w:fldChar w:fldCharType="begin"/>
          </w:r>
          <w:r>
            <w:instrText xml:space="preserve"> PAGEREF _heading=h.1v1yuxt \h </w:instrText>
          </w:r>
          <w:r>
            <w:fldChar w:fldCharType="separate"/>
          </w:r>
          <w:r>
            <w:rPr>
              <w:color w:val="000000"/>
              <w:sz w:val="22"/>
              <w:szCs w:val="22"/>
            </w:rPr>
            <w:t>10</w:t>
          </w:r>
          <w:r>
            <w:fldChar w:fldCharType="end"/>
          </w:r>
        </w:p>
        <w:p w14:paraId="51BCFFA2" w14:textId="77777777" w:rsidR="00033E5F" w:rsidRDefault="00000000">
          <w:pPr>
            <w:tabs>
              <w:tab w:val="right" w:pos="10465"/>
            </w:tabs>
            <w:ind w:left="1080"/>
            <w:rPr>
              <w:color w:val="000000"/>
              <w:sz w:val="22"/>
              <w:szCs w:val="22"/>
            </w:rPr>
          </w:pPr>
          <w:hyperlink w:anchor="_heading=h.7zqu49ka63xy">
            <w:r>
              <w:rPr>
                <w:color w:val="000000"/>
                <w:sz w:val="22"/>
                <w:szCs w:val="22"/>
              </w:rPr>
              <w:t>PROJECT SCHEDULE MANAGEMENT</w:t>
            </w:r>
          </w:hyperlink>
          <w:r>
            <w:rPr>
              <w:color w:val="000000"/>
              <w:sz w:val="22"/>
              <w:szCs w:val="22"/>
            </w:rPr>
            <w:tab/>
          </w:r>
          <w:r>
            <w:fldChar w:fldCharType="begin"/>
          </w:r>
          <w:r>
            <w:instrText xml:space="preserve"> PAGEREF _heading=h.7zqu49ka63xy \h </w:instrText>
          </w:r>
          <w:r>
            <w:fldChar w:fldCharType="separate"/>
          </w:r>
          <w:r>
            <w:rPr>
              <w:color w:val="000000"/>
              <w:sz w:val="22"/>
              <w:szCs w:val="22"/>
            </w:rPr>
            <w:t>10</w:t>
          </w:r>
          <w:r>
            <w:fldChar w:fldCharType="end"/>
          </w:r>
        </w:p>
        <w:p w14:paraId="51BCFFA3" w14:textId="77777777" w:rsidR="00033E5F" w:rsidRDefault="00000000">
          <w:pPr>
            <w:tabs>
              <w:tab w:val="right" w:pos="10465"/>
            </w:tabs>
            <w:spacing w:before="200"/>
            <w:ind w:left="720"/>
            <w:rPr>
              <w:b/>
              <w:color w:val="000000"/>
              <w:sz w:val="22"/>
              <w:szCs w:val="22"/>
            </w:rPr>
          </w:pPr>
          <w:hyperlink w:anchor="_heading=h.2u6wntf">
            <w:r>
              <w:rPr>
                <w:b/>
                <w:color w:val="000000"/>
                <w:sz w:val="22"/>
                <w:szCs w:val="22"/>
              </w:rPr>
              <w:t>COMPLIANCE REQUIREMENT PLANNING</w:t>
            </w:r>
          </w:hyperlink>
          <w:r>
            <w:rPr>
              <w:b/>
              <w:color w:val="000000"/>
              <w:sz w:val="22"/>
              <w:szCs w:val="22"/>
            </w:rPr>
            <w:tab/>
          </w:r>
          <w:r>
            <w:fldChar w:fldCharType="begin"/>
          </w:r>
          <w:r>
            <w:instrText xml:space="preserve"> PAGEREF _heading=h.2u6wntf \h </w:instrText>
          </w:r>
          <w:r>
            <w:fldChar w:fldCharType="separate"/>
          </w:r>
          <w:r>
            <w:rPr>
              <w:b/>
              <w:color w:val="000000"/>
              <w:sz w:val="22"/>
              <w:szCs w:val="22"/>
            </w:rPr>
            <w:t>10</w:t>
          </w:r>
          <w:r>
            <w:fldChar w:fldCharType="end"/>
          </w:r>
        </w:p>
        <w:p w14:paraId="51BCFFA4" w14:textId="77777777" w:rsidR="00033E5F" w:rsidRDefault="00000000">
          <w:pPr>
            <w:tabs>
              <w:tab w:val="right" w:pos="10465"/>
            </w:tabs>
            <w:spacing w:before="200"/>
            <w:ind w:left="720"/>
            <w:rPr>
              <w:b/>
              <w:color w:val="000000"/>
              <w:sz w:val="22"/>
              <w:szCs w:val="22"/>
            </w:rPr>
          </w:pPr>
          <w:hyperlink w:anchor="_heading=h.3tbugp1">
            <w:r>
              <w:rPr>
                <w:b/>
                <w:color w:val="000000"/>
                <w:sz w:val="22"/>
                <w:szCs w:val="22"/>
              </w:rPr>
              <w:t>APPENDIX A: PROJECT PREPARATION APPROVAL</w:t>
            </w:r>
          </w:hyperlink>
          <w:r>
            <w:rPr>
              <w:b/>
              <w:color w:val="000000"/>
              <w:sz w:val="22"/>
              <w:szCs w:val="22"/>
            </w:rPr>
            <w:tab/>
          </w:r>
          <w:r>
            <w:fldChar w:fldCharType="begin"/>
          </w:r>
          <w:r>
            <w:instrText xml:space="preserve"> PAGEREF _heading=h.3tbugp1 \h </w:instrText>
          </w:r>
          <w:r>
            <w:fldChar w:fldCharType="separate"/>
          </w:r>
          <w:r>
            <w:rPr>
              <w:b/>
              <w:color w:val="000000"/>
              <w:sz w:val="22"/>
              <w:szCs w:val="22"/>
            </w:rPr>
            <w:t>11</w:t>
          </w:r>
          <w:r>
            <w:fldChar w:fldCharType="end"/>
          </w:r>
        </w:p>
        <w:p w14:paraId="51BCFFA5" w14:textId="77777777" w:rsidR="00033E5F" w:rsidRDefault="00000000">
          <w:pPr>
            <w:tabs>
              <w:tab w:val="right" w:pos="10465"/>
            </w:tabs>
            <w:spacing w:before="200"/>
            <w:ind w:left="720"/>
            <w:rPr>
              <w:b/>
              <w:color w:val="000000"/>
              <w:sz w:val="22"/>
              <w:szCs w:val="22"/>
            </w:rPr>
          </w:pPr>
          <w:hyperlink w:anchor="_heading=h.tyenqjvx6y0i">
            <w:r>
              <w:rPr>
                <w:b/>
                <w:color w:val="000000"/>
                <w:sz w:val="22"/>
                <w:szCs w:val="22"/>
              </w:rPr>
              <w:t>APPENDIX B: ALTERNATIVES AND ANALYSIS</w:t>
            </w:r>
          </w:hyperlink>
          <w:r>
            <w:rPr>
              <w:b/>
              <w:color w:val="000000"/>
              <w:sz w:val="22"/>
              <w:szCs w:val="22"/>
            </w:rPr>
            <w:tab/>
          </w:r>
          <w:r>
            <w:fldChar w:fldCharType="begin"/>
          </w:r>
          <w:r>
            <w:instrText xml:space="preserve"> PAGEREF _heading=h.tyenqjvx6y0i \h </w:instrText>
          </w:r>
          <w:r>
            <w:fldChar w:fldCharType="separate"/>
          </w:r>
          <w:r>
            <w:rPr>
              <w:b/>
              <w:color w:val="000000"/>
              <w:sz w:val="22"/>
              <w:szCs w:val="22"/>
            </w:rPr>
            <w:t>12</w:t>
          </w:r>
          <w:r>
            <w:fldChar w:fldCharType="end"/>
          </w:r>
        </w:p>
        <w:p w14:paraId="51BCFFA6" w14:textId="77777777" w:rsidR="00033E5F" w:rsidRDefault="00000000">
          <w:pPr>
            <w:tabs>
              <w:tab w:val="right" w:pos="10465"/>
            </w:tabs>
            <w:ind w:left="1440"/>
            <w:rPr>
              <w:color w:val="000000"/>
              <w:sz w:val="22"/>
              <w:szCs w:val="22"/>
            </w:rPr>
          </w:pPr>
          <w:hyperlink w:anchor="_heading=h.2zbgiuw">
            <w:r>
              <w:rPr>
                <w:color w:val="000000"/>
                <w:sz w:val="22"/>
                <w:szCs w:val="22"/>
              </w:rPr>
              <w:t>ALTERNATIVE A</w:t>
            </w:r>
          </w:hyperlink>
          <w:r>
            <w:rPr>
              <w:color w:val="000000"/>
              <w:sz w:val="22"/>
              <w:szCs w:val="22"/>
            </w:rPr>
            <w:tab/>
          </w:r>
          <w:r>
            <w:fldChar w:fldCharType="begin"/>
          </w:r>
          <w:r>
            <w:instrText xml:space="preserve"> PAGEREF _heading=h.2zbgiuw \h </w:instrText>
          </w:r>
          <w:r>
            <w:fldChar w:fldCharType="separate"/>
          </w:r>
          <w:r>
            <w:rPr>
              <w:color w:val="000000"/>
              <w:sz w:val="22"/>
              <w:szCs w:val="22"/>
            </w:rPr>
            <w:t>12</w:t>
          </w:r>
          <w:r>
            <w:fldChar w:fldCharType="end"/>
          </w:r>
        </w:p>
        <w:p w14:paraId="51BCFFA7" w14:textId="77777777" w:rsidR="00033E5F" w:rsidRDefault="00000000">
          <w:pPr>
            <w:tabs>
              <w:tab w:val="right" w:pos="10465"/>
            </w:tabs>
            <w:spacing w:after="80"/>
            <w:ind w:left="1440"/>
            <w:rPr>
              <w:color w:val="000000"/>
              <w:sz w:val="22"/>
              <w:szCs w:val="22"/>
            </w:rPr>
          </w:pPr>
          <w:hyperlink w:anchor="_heading=h.1664s55">
            <w:r>
              <w:rPr>
                <w:color w:val="000000"/>
                <w:sz w:val="22"/>
                <w:szCs w:val="22"/>
              </w:rPr>
              <w:t>ALTERNATIVE B</w:t>
            </w:r>
          </w:hyperlink>
          <w:r>
            <w:rPr>
              <w:color w:val="000000"/>
              <w:sz w:val="22"/>
              <w:szCs w:val="22"/>
            </w:rPr>
            <w:tab/>
          </w:r>
          <w:r>
            <w:fldChar w:fldCharType="begin"/>
          </w:r>
          <w:r>
            <w:instrText xml:space="preserve"> PAGEREF _heading=h.1664s55 \h </w:instrText>
          </w:r>
          <w:r>
            <w:fldChar w:fldCharType="separate"/>
          </w:r>
          <w:r>
            <w:rPr>
              <w:color w:val="000000"/>
              <w:sz w:val="22"/>
              <w:szCs w:val="22"/>
            </w:rPr>
            <w:t>12</w:t>
          </w:r>
          <w:r>
            <w:fldChar w:fldCharType="end"/>
          </w:r>
          <w:r>
            <w:fldChar w:fldCharType="end"/>
          </w:r>
        </w:p>
      </w:sdtContent>
    </w:sdt>
    <w:p w14:paraId="51BCFFA8" w14:textId="77777777" w:rsidR="00033E5F" w:rsidRDefault="00033E5F">
      <w:pPr>
        <w:rPr>
          <w:smallCaps/>
          <w:color w:val="666666"/>
          <w:sz w:val="36"/>
          <w:szCs w:val="36"/>
        </w:rPr>
      </w:pPr>
    </w:p>
    <w:p w14:paraId="51BCFFA9" w14:textId="77777777" w:rsidR="00033E5F" w:rsidRDefault="00033E5F">
      <w:pPr>
        <w:rPr>
          <w:smallCaps/>
          <w:color w:val="666666"/>
          <w:sz w:val="36"/>
          <w:szCs w:val="36"/>
        </w:rPr>
      </w:pPr>
    </w:p>
    <w:p w14:paraId="51BCFFAA" w14:textId="77777777" w:rsidR="00033E5F" w:rsidRDefault="00000000">
      <w:pPr>
        <w:pStyle w:val="Title"/>
        <w:keepNext w:val="0"/>
        <w:keepLines w:val="0"/>
        <w:spacing w:before="180" w:after="120"/>
        <w:rPr>
          <w:smallCaps/>
          <w:sz w:val="28"/>
          <w:szCs w:val="28"/>
        </w:rPr>
      </w:pPr>
      <w:bookmarkStart w:id="18" w:name="_heading=h.1y810tw" w:colFirst="0" w:colLast="0"/>
      <w:bookmarkEnd w:id="18"/>
      <w:r>
        <w:br w:type="page"/>
      </w:r>
    </w:p>
    <w:p w14:paraId="51BCFFAB" w14:textId="77777777" w:rsidR="00033E5F" w:rsidRDefault="00000000">
      <w:pPr>
        <w:pStyle w:val="Heading1"/>
        <w:ind w:firstLine="720"/>
      </w:pPr>
      <w:bookmarkStart w:id="19" w:name="_heading=h.4i7ojhp" w:colFirst="0" w:colLast="0"/>
      <w:bookmarkEnd w:id="19"/>
      <w:r>
        <w:lastRenderedPageBreak/>
        <w:t>EXECUTIVE SUMMARY</w:t>
      </w:r>
    </w:p>
    <w:p w14:paraId="51BCFFAC" w14:textId="77777777" w:rsidR="00033E5F" w:rsidRDefault="00000000">
      <w:pPr>
        <w:pStyle w:val="Subtitle"/>
        <w:spacing w:before="60" w:after="60"/>
        <w:ind w:left="1260" w:firstLine="0"/>
      </w:pPr>
      <w:bookmarkStart w:id="20" w:name="_heading=h.2xcytpi" w:colFirst="0" w:colLast="0"/>
      <w:bookmarkEnd w:id="20"/>
      <w:r>
        <w:t xml:space="preserve">[Provide a synopsis of the key points of the overall project purpose and the business case. A Business Case assists stakeholders in deciding effort and scope of a proposed project effort. It is the main guide linking the project </w:t>
      </w:r>
      <w:r>
        <w:rPr>
          <w:b/>
          <w:i/>
        </w:rPr>
        <w:t xml:space="preserve">proposal </w:t>
      </w:r>
      <w:r>
        <w:t xml:space="preserve">to the project </w:t>
      </w:r>
      <w:r>
        <w:rPr>
          <w:b/>
          <w:i/>
        </w:rPr>
        <w:t>plan</w:t>
      </w:r>
      <w:r>
        <w:t xml:space="preserve">, and can be used to explain the project to key stakeholders </w:t>
      </w:r>
      <w:r>
        <w:rPr>
          <w:b/>
        </w:rPr>
        <w:t>before</w:t>
      </w:r>
      <w:r>
        <w:t xml:space="preserve"> major planning begins. It also serves to outline both the project governance and how the project will adhere to specific laws and regulations. Make a simple outline for why this investment and project, how it aligns with goals of organization/project implementers. Make this summary for a lay person, meaning someone who is unfamiliar with this project and does not understand acronyms or technical jargon.]</w:t>
      </w:r>
    </w:p>
    <w:p w14:paraId="51BCFFAD" w14:textId="77777777" w:rsidR="00033E5F" w:rsidRDefault="00033E5F"/>
    <w:p w14:paraId="51BCFFAE" w14:textId="77777777" w:rsidR="00033E5F" w:rsidRDefault="00033E5F">
      <w:pPr>
        <w:pStyle w:val="Heading2"/>
        <w:ind w:left="0" w:firstLine="0"/>
      </w:pPr>
      <w:bookmarkStart w:id="21" w:name="_heading=h.1ci93xb" w:colFirst="0" w:colLast="0"/>
      <w:bookmarkEnd w:id="21"/>
    </w:p>
    <w:p w14:paraId="51BCFFAF" w14:textId="77777777" w:rsidR="00033E5F" w:rsidRDefault="00033E5F"/>
    <w:p w14:paraId="51BCFFB0" w14:textId="77777777" w:rsidR="00033E5F" w:rsidRDefault="00033E5F"/>
    <w:p w14:paraId="51BCFFB1" w14:textId="77777777" w:rsidR="00033E5F" w:rsidRDefault="00033E5F">
      <w:pPr>
        <w:pStyle w:val="Heading1"/>
        <w:ind w:left="0" w:firstLine="0"/>
      </w:pPr>
      <w:bookmarkStart w:id="22" w:name="_heading=h.3whwml4" w:colFirst="0" w:colLast="0"/>
      <w:bookmarkEnd w:id="22"/>
    </w:p>
    <w:p w14:paraId="51BCFFB2" w14:textId="77777777" w:rsidR="00033E5F" w:rsidRDefault="00000000">
      <w:pPr>
        <w:pStyle w:val="Heading1"/>
        <w:ind w:left="0" w:firstLine="0"/>
      </w:pPr>
      <w:bookmarkStart w:id="23" w:name="_heading=h.2bn6wsx" w:colFirst="0" w:colLast="0"/>
      <w:bookmarkEnd w:id="23"/>
      <w:r>
        <w:br w:type="page"/>
      </w:r>
    </w:p>
    <w:p w14:paraId="51BCFFB3" w14:textId="77777777" w:rsidR="00033E5F" w:rsidRDefault="00000000">
      <w:pPr>
        <w:pStyle w:val="Heading1"/>
        <w:numPr>
          <w:ilvl w:val="0"/>
          <w:numId w:val="5"/>
        </w:numPr>
      </w:pPr>
      <w:bookmarkStart w:id="24" w:name="_heading=h.qsh70q" w:colFirst="0" w:colLast="0"/>
      <w:bookmarkEnd w:id="24"/>
      <w:r>
        <w:lastRenderedPageBreak/>
        <w:t xml:space="preserve">PROJECT DESCRIPTION: </w:t>
      </w:r>
    </w:p>
    <w:p w14:paraId="51BCFFB4" w14:textId="77777777" w:rsidR="00033E5F" w:rsidRDefault="00000000">
      <w:pPr>
        <w:pStyle w:val="Heading2"/>
        <w:numPr>
          <w:ilvl w:val="1"/>
          <w:numId w:val="5"/>
        </w:numPr>
      </w:pPr>
      <w:bookmarkStart w:id="25" w:name="_heading=h.3as4poj" w:colFirst="0" w:colLast="0"/>
      <w:bookmarkEnd w:id="25"/>
      <w:r>
        <w:t>GOALS AND OVERVIEW</w:t>
      </w:r>
    </w:p>
    <w:p w14:paraId="51BCFFB5" w14:textId="77777777" w:rsidR="00033E5F" w:rsidRDefault="00000000">
      <w:pPr>
        <w:pStyle w:val="Subtitle"/>
        <w:widowControl w:val="0"/>
        <w:ind w:left="1530" w:hanging="270"/>
      </w:pPr>
      <w:bookmarkStart w:id="26" w:name="_heading=h.1pxezwc" w:colFirst="0" w:colLast="0"/>
      <w:bookmarkEnd w:id="26"/>
      <w:r>
        <w:t>[Provide a brief description of the project goals. This can typically be pasted from the project proposal. Also briefly state the business need for the project, its public health/business impact, and how the project goals align with the goals of project stakeholders, including Ministry of Health, CDC, and other core stakeholders]</w:t>
      </w:r>
    </w:p>
    <w:p w14:paraId="51BCFFB6" w14:textId="77777777" w:rsidR="00033E5F" w:rsidRDefault="00000000">
      <w:pPr>
        <w:pStyle w:val="Heading2"/>
        <w:numPr>
          <w:ilvl w:val="1"/>
          <w:numId w:val="5"/>
        </w:numPr>
      </w:pPr>
      <w:bookmarkStart w:id="27" w:name="_heading=h.49x2ik5" w:colFirst="0" w:colLast="0"/>
      <w:bookmarkEnd w:id="27"/>
      <w:r>
        <w:t>PROJECT INFORMATION</w:t>
      </w:r>
    </w:p>
    <w:tbl>
      <w:tblPr>
        <w:tblStyle w:val="affc"/>
        <w:tblW w:w="973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5940"/>
      </w:tblGrid>
      <w:tr w:rsidR="00033E5F" w14:paraId="51BCFFB9" w14:textId="77777777">
        <w:trPr>
          <w:trHeight w:val="255"/>
        </w:trPr>
        <w:tc>
          <w:tcPr>
            <w:tcW w:w="3795" w:type="dxa"/>
            <w:tcBorders>
              <w:top w:val="single" w:sz="4" w:space="0" w:color="666666"/>
              <w:left w:val="single" w:sz="4" w:space="0" w:color="666666"/>
              <w:bottom w:val="single" w:sz="4" w:space="0" w:color="666666"/>
              <w:right w:val="single" w:sz="4" w:space="0" w:color="666666"/>
            </w:tcBorders>
            <w:shd w:val="clear" w:color="auto" w:fill="C9DAF8"/>
          </w:tcPr>
          <w:p w14:paraId="51BCFFB7" w14:textId="77777777" w:rsidR="00033E5F" w:rsidRDefault="00000000">
            <w:pPr>
              <w:ind w:left="0"/>
              <w:jc w:val="left"/>
            </w:pPr>
            <w:r>
              <w:rPr>
                <w:b/>
              </w:rPr>
              <w:t>Project Name</w:t>
            </w:r>
          </w:p>
        </w:tc>
        <w:tc>
          <w:tcPr>
            <w:tcW w:w="5940" w:type="dxa"/>
            <w:tcBorders>
              <w:top w:val="single" w:sz="4" w:space="0" w:color="666666"/>
              <w:left w:val="single" w:sz="4" w:space="0" w:color="666666"/>
              <w:bottom w:val="single" w:sz="4" w:space="0" w:color="666666"/>
              <w:right w:val="single" w:sz="4" w:space="0" w:color="666666"/>
            </w:tcBorders>
          </w:tcPr>
          <w:p w14:paraId="51BCFFB8" w14:textId="77777777" w:rsidR="00033E5F" w:rsidRDefault="00000000">
            <w:r>
              <w:t>&lt;Provide Name of Investment/Project&gt;</w:t>
            </w:r>
          </w:p>
        </w:tc>
      </w:tr>
      <w:tr w:rsidR="00033E5F" w14:paraId="51BCFFBC" w14:textId="77777777">
        <w:trPr>
          <w:trHeight w:val="20"/>
        </w:trPr>
        <w:tc>
          <w:tcPr>
            <w:tcW w:w="3795" w:type="dxa"/>
            <w:tcBorders>
              <w:top w:val="single" w:sz="4" w:space="0" w:color="666666"/>
              <w:left w:val="single" w:sz="4" w:space="0" w:color="666666"/>
              <w:bottom w:val="single" w:sz="4" w:space="0" w:color="666666"/>
              <w:right w:val="single" w:sz="4" w:space="0" w:color="666666"/>
            </w:tcBorders>
            <w:shd w:val="clear" w:color="auto" w:fill="C9DAF8"/>
          </w:tcPr>
          <w:p w14:paraId="51BCFFBA" w14:textId="77777777" w:rsidR="00033E5F" w:rsidRDefault="00000000">
            <w:pPr>
              <w:ind w:left="0"/>
              <w:jc w:val="left"/>
            </w:pPr>
            <w:r>
              <w:rPr>
                <w:b/>
              </w:rPr>
              <w:t>Name of Sponsor Organization</w:t>
            </w:r>
          </w:p>
        </w:tc>
        <w:tc>
          <w:tcPr>
            <w:tcW w:w="5940" w:type="dxa"/>
            <w:tcBorders>
              <w:top w:val="single" w:sz="4" w:space="0" w:color="666666"/>
              <w:left w:val="single" w:sz="4" w:space="0" w:color="666666"/>
              <w:bottom w:val="single" w:sz="4" w:space="0" w:color="666666"/>
              <w:right w:val="single" w:sz="4" w:space="0" w:color="666666"/>
            </w:tcBorders>
          </w:tcPr>
          <w:p w14:paraId="51BCFFBB" w14:textId="77777777" w:rsidR="00033E5F" w:rsidRDefault="00000000">
            <w:r>
              <w:t>&lt;Provide Business Sponsor’s organization&gt;</w:t>
            </w:r>
          </w:p>
        </w:tc>
      </w:tr>
    </w:tbl>
    <w:p w14:paraId="51BCFFBD" w14:textId="77777777" w:rsidR="00033E5F" w:rsidRDefault="00000000">
      <w:pPr>
        <w:pStyle w:val="Heading2"/>
        <w:numPr>
          <w:ilvl w:val="1"/>
          <w:numId w:val="5"/>
        </w:numPr>
      </w:pPr>
      <w:bookmarkStart w:id="28" w:name="_heading=h.2p2csry" w:colFirst="0" w:colLast="0"/>
      <w:bookmarkEnd w:id="28"/>
      <w:r>
        <w:t>FINANCIAL CONSIDERATIONS</w:t>
      </w:r>
    </w:p>
    <w:p w14:paraId="51BCFFBE" w14:textId="77777777" w:rsidR="00033E5F" w:rsidRDefault="00000000">
      <w:pPr>
        <w:pStyle w:val="Subtitle"/>
        <w:widowControl w:val="0"/>
        <w:ind w:left="1296" w:firstLine="0"/>
      </w:pPr>
      <w:bookmarkStart w:id="29" w:name="_heading=h.147n2zr" w:colFirst="0" w:colLast="0"/>
      <w:bookmarkEnd w:id="29"/>
      <w:r>
        <w:t>[Identify potential and existing funding sources for all project component costs for the preferred solution. This should include consideration of items such as capital costs, operating costs, total cost of ownership, impact on other projects, funding requirements, etc. Use the Part 1 of the Budget template to estimate costs that can be filled into the section below.]</w:t>
      </w:r>
    </w:p>
    <w:tbl>
      <w:tblPr>
        <w:tblStyle w:val="affd"/>
        <w:tblW w:w="9846"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2711"/>
        <w:gridCol w:w="2711"/>
        <w:gridCol w:w="2711"/>
      </w:tblGrid>
      <w:tr w:rsidR="00033E5F" w14:paraId="51BCFFC3" w14:textId="77777777">
        <w:trPr>
          <w:trHeight w:val="581"/>
        </w:trPr>
        <w:tc>
          <w:tcPr>
            <w:tcW w:w="1713" w:type="dxa"/>
            <w:tcBorders>
              <w:top w:val="single" w:sz="4" w:space="0" w:color="999999"/>
              <w:left w:val="single" w:sz="4" w:space="0" w:color="999999"/>
              <w:bottom w:val="single" w:sz="4" w:space="0" w:color="999999"/>
              <w:right w:val="single" w:sz="4" w:space="0" w:color="999999"/>
            </w:tcBorders>
            <w:shd w:val="clear" w:color="auto" w:fill="C9DAF8"/>
          </w:tcPr>
          <w:p w14:paraId="51BCFFBF" w14:textId="77777777" w:rsidR="00033E5F" w:rsidRDefault="00000000">
            <w:pPr>
              <w:rPr>
                <w:b/>
              </w:rPr>
            </w:pPr>
            <w:r>
              <w:rPr>
                <w:b/>
              </w:rPr>
              <w:t>Funder</w:t>
            </w:r>
          </w:p>
        </w:tc>
        <w:tc>
          <w:tcPr>
            <w:tcW w:w="2711" w:type="dxa"/>
            <w:tcBorders>
              <w:top w:val="single" w:sz="4" w:space="0" w:color="999999"/>
              <w:left w:val="single" w:sz="4" w:space="0" w:color="999999"/>
              <w:bottom w:val="single" w:sz="4" w:space="0" w:color="999999"/>
              <w:right w:val="single" w:sz="4" w:space="0" w:color="999999"/>
            </w:tcBorders>
            <w:shd w:val="clear" w:color="auto" w:fill="C9DAF8"/>
          </w:tcPr>
          <w:p w14:paraId="51BCFFC0" w14:textId="77777777" w:rsidR="00033E5F" w:rsidRDefault="00000000">
            <w:pPr>
              <w:rPr>
                <w:b/>
              </w:rPr>
            </w:pPr>
            <w:r>
              <w:rPr>
                <w:b/>
              </w:rPr>
              <w:t>Component</w:t>
            </w:r>
          </w:p>
        </w:tc>
        <w:tc>
          <w:tcPr>
            <w:tcW w:w="2711" w:type="dxa"/>
            <w:tcBorders>
              <w:top w:val="single" w:sz="4" w:space="0" w:color="999999"/>
              <w:left w:val="single" w:sz="4" w:space="0" w:color="999999"/>
              <w:bottom w:val="single" w:sz="4" w:space="0" w:color="999999"/>
              <w:right w:val="single" w:sz="4" w:space="0" w:color="999999"/>
            </w:tcBorders>
            <w:shd w:val="clear" w:color="auto" w:fill="C9DAF8"/>
          </w:tcPr>
          <w:p w14:paraId="51BCFFC1" w14:textId="77777777" w:rsidR="00033E5F" w:rsidRDefault="00000000">
            <w:pPr>
              <w:rPr>
                <w:b/>
              </w:rPr>
            </w:pPr>
            <w:r>
              <w:rPr>
                <w:b/>
              </w:rPr>
              <w:t>Cost</w:t>
            </w:r>
          </w:p>
        </w:tc>
        <w:tc>
          <w:tcPr>
            <w:tcW w:w="2711" w:type="dxa"/>
            <w:tcBorders>
              <w:top w:val="single" w:sz="4" w:space="0" w:color="999999"/>
              <w:left w:val="single" w:sz="4" w:space="0" w:color="999999"/>
              <w:bottom w:val="single" w:sz="4" w:space="0" w:color="999999"/>
              <w:right w:val="single" w:sz="4" w:space="0" w:color="999999"/>
            </w:tcBorders>
            <w:shd w:val="clear" w:color="auto" w:fill="C9DAF8"/>
          </w:tcPr>
          <w:p w14:paraId="51BCFFC2" w14:textId="77777777" w:rsidR="00033E5F" w:rsidRDefault="00000000">
            <w:pPr>
              <w:rPr>
                <w:b/>
              </w:rPr>
            </w:pPr>
            <w:r>
              <w:rPr>
                <w:b/>
              </w:rPr>
              <w:t>Amount Funded</w:t>
            </w:r>
          </w:p>
        </w:tc>
      </w:tr>
      <w:tr w:rsidR="00033E5F" w14:paraId="51BCFFC8" w14:textId="77777777">
        <w:trPr>
          <w:trHeight w:val="20"/>
        </w:trPr>
        <w:tc>
          <w:tcPr>
            <w:tcW w:w="1713" w:type="dxa"/>
            <w:tcBorders>
              <w:top w:val="single" w:sz="4" w:space="0" w:color="999999"/>
              <w:left w:val="single" w:sz="4" w:space="0" w:color="999999"/>
              <w:bottom w:val="single" w:sz="4" w:space="0" w:color="999999"/>
              <w:right w:val="single" w:sz="4" w:space="0" w:color="999999"/>
            </w:tcBorders>
          </w:tcPr>
          <w:p w14:paraId="51BCFFC4"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5"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6"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7" w14:textId="77777777" w:rsidR="00033E5F" w:rsidRDefault="00033E5F"/>
        </w:tc>
      </w:tr>
      <w:tr w:rsidR="00033E5F" w14:paraId="51BCFFCD" w14:textId="77777777">
        <w:trPr>
          <w:trHeight w:val="20"/>
        </w:trPr>
        <w:tc>
          <w:tcPr>
            <w:tcW w:w="1713" w:type="dxa"/>
            <w:tcBorders>
              <w:top w:val="single" w:sz="4" w:space="0" w:color="999999"/>
              <w:left w:val="single" w:sz="4" w:space="0" w:color="999999"/>
              <w:bottom w:val="single" w:sz="4" w:space="0" w:color="999999"/>
              <w:right w:val="single" w:sz="4" w:space="0" w:color="999999"/>
            </w:tcBorders>
          </w:tcPr>
          <w:p w14:paraId="51BCFFC9"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A"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B"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C" w14:textId="77777777" w:rsidR="00033E5F" w:rsidRDefault="00033E5F"/>
        </w:tc>
      </w:tr>
      <w:tr w:rsidR="00033E5F" w14:paraId="51BCFFD2" w14:textId="77777777">
        <w:trPr>
          <w:trHeight w:val="20"/>
        </w:trPr>
        <w:tc>
          <w:tcPr>
            <w:tcW w:w="1713" w:type="dxa"/>
            <w:tcBorders>
              <w:top w:val="single" w:sz="4" w:space="0" w:color="999999"/>
              <w:left w:val="single" w:sz="4" w:space="0" w:color="999999"/>
              <w:bottom w:val="single" w:sz="4" w:space="0" w:color="999999"/>
              <w:right w:val="single" w:sz="4" w:space="0" w:color="999999"/>
            </w:tcBorders>
          </w:tcPr>
          <w:p w14:paraId="51BCFFCE"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CF"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D0" w14:textId="77777777" w:rsidR="00033E5F" w:rsidRDefault="00033E5F"/>
        </w:tc>
        <w:tc>
          <w:tcPr>
            <w:tcW w:w="2711" w:type="dxa"/>
            <w:tcBorders>
              <w:top w:val="single" w:sz="4" w:space="0" w:color="999999"/>
              <w:left w:val="single" w:sz="4" w:space="0" w:color="999999"/>
              <w:bottom w:val="single" w:sz="4" w:space="0" w:color="999999"/>
              <w:right w:val="single" w:sz="4" w:space="0" w:color="999999"/>
            </w:tcBorders>
          </w:tcPr>
          <w:p w14:paraId="51BCFFD1" w14:textId="77777777" w:rsidR="00033E5F" w:rsidRDefault="00033E5F"/>
        </w:tc>
      </w:tr>
    </w:tbl>
    <w:p w14:paraId="51BCFFD3" w14:textId="77777777" w:rsidR="00033E5F" w:rsidRDefault="00033E5F">
      <w:pPr>
        <w:pStyle w:val="Heading1"/>
        <w:keepLines w:val="0"/>
        <w:spacing w:before="180"/>
        <w:ind w:left="0" w:firstLine="0"/>
        <w:rPr>
          <w:sz w:val="2"/>
          <w:szCs w:val="2"/>
        </w:rPr>
      </w:pPr>
      <w:bookmarkStart w:id="30" w:name="_heading=h.3o7alnk" w:colFirst="0" w:colLast="0"/>
      <w:bookmarkEnd w:id="30"/>
    </w:p>
    <w:p w14:paraId="51BCFFD4" w14:textId="77777777" w:rsidR="00033E5F" w:rsidRDefault="00033E5F"/>
    <w:p w14:paraId="51BCFFD5" w14:textId="77777777" w:rsidR="00033E5F" w:rsidRDefault="00033E5F"/>
    <w:p w14:paraId="51BCFFD6" w14:textId="77777777" w:rsidR="00033E5F" w:rsidRDefault="00033E5F"/>
    <w:p w14:paraId="51BCFFD7" w14:textId="77777777" w:rsidR="00033E5F" w:rsidRDefault="00033E5F"/>
    <w:p w14:paraId="51BCFFD8" w14:textId="77777777" w:rsidR="00033E5F" w:rsidRDefault="00033E5F"/>
    <w:p w14:paraId="51BCFFD9" w14:textId="77777777" w:rsidR="00033E5F" w:rsidRDefault="00033E5F"/>
    <w:p w14:paraId="51BCFFDA" w14:textId="77777777" w:rsidR="00033E5F" w:rsidRDefault="00033E5F"/>
    <w:p w14:paraId="51BCFFDB" w14:textId="77777777" w:rsidR="00033E5F" w:rsidRDefault="00033E5F"/>
    <w:p w14:paraId="51BCFFDC" w14:textId="77777777" w:rsidR="00033E5F" w:rsidRDefault="00033E5F"/>
    <w:p w14:paraId="51BCFFDD" w14:textId="77777777" w:rsidR="00033E5F" w:rsidRDefault="00033E5F"/>
    <w:p w14:paraId="51BCFFDE" w14:textId="77777777" w:rsidR="00033E5F" w:rsidRDefault="00033E5F"/>
    <w:p w14:paraId="51BCFFDF" w14:textId="77777777" w:rsidR="00033E5F" w:rsidRDefault="00033E5F"/>
    <w:p w14:paraId="51BCFFE0" w14:textId="77777777" w:rsidR="00033E5F" w:rsidRDefault="00033E5F"/>
    <w:p w14:paraId="51BCFFE1" w14:textId="77777777" w:rsidR="00033E5F" w:rsidRDefault="00033E5F"/>
    <w:p w14:paraId="51BCFFE2" w14:textId="77777777" w:rsidR="00033E5F" w:rsidRDefault="00033E5F"/>
    <w:p w14:paraId="51BCFFE3" w14:textId="77777777" w:rsidR="00033E5F" w:rsidRDefault="00033E5F"/>
    <w:p w14:paraId="51BCFFE4" w14:textId="77777777" w:rsidR="00033E5F" w:rsidRDefault="00033E5F"/>
    <w:p w14:paraId="51BCFFE5" w14:textId="77777777" w:rsidR="00033E5F" w:rsidRDefault="00033E5F"/>
    <w:p w14:paraId="51BCFFE6" w14:textId="77777777" w:rsidR="00033E5F" w:rsidRDefault="00033E5F"/>
    <w:p w14:paraId="51BCFFE7" w14:textId="77777777" w:rsidR="00033E5F" w:rsidRDefault="00000000">
      <w:pPr>
        <w:pStyle w:val="Heading1"/>
        <w:numPr>
          <w:ilvl w:val="0"/>
          <w:numId w:val="5"/>
        </w:numPr>
        <w:spacing w:line="288" w:lineRule="auto"/>
      </w:pPr>
      <w:bookmarkStart w:id="31" w:name="_heading=h.23ckvvd" w:colFirst="0" w:colLast="0"/>
      <w:bookmarkEnd w:id="31"/>
      <w:r>
        <w:lastRenderedPageBreak/>
        <w:t>PROJECT ORGANIZATION</w:t>
      </w:r>
    </w:p>
    <w:p w14:paraId="51BCFFE8" w14:textId="77777777" w:rsidR="00033E5F" w:rsidRDefault="00000000">
      <w:pPr>
        <w:pStyle w:val="Heading2"/>
        <w:numPr>
          <w:ilvl w:val="1"/>
          <w:numId w:val="5"/>
        </w:numPr>
        <w:spacing w:line="288" w:lineRule="auto"/>
      </w:pPr>
      <w:bookmarkStart w:id="32" w:name="_heading=h.ihv636" w:colFirst="0" w:colLast="0"/>
      <w:bookmarkEnd w:id="32"/>
      <w:r>
        <w:t>GOVERNANCE</w:t>
      </w:r>
    </w:p>
    <w:p w14:paraId="51BCFFE9" w14:textId="77777777" w:rsidR="00033E5F" w:rsidRDefault="00000000">
      <w:pPr>
        <w:ind w:left="1296"/>
      </w:pPr>
      <w:r>
        <w:t>Overall, this HIS project will be governed by the following processes:</w:t>
      </w:r>
    </w:p>
    <w:p w14:paraId="51BCFFEA" w14:textId="77777777" w:rsidR="00033E5F" w:rsidRDefault="00000000">
      <w:pPr>
        <w:ind w:left="1440"/>
        <w:rPr>
          <w:color w:val="9900FF"/>
          <w:sz w:val="20"/>
          <w:szCs w:val="20"/>
        </w:rPr>
      </w:pPr>
      <w:r>
        <w:rPr>
          <w:color w:val="9900FF"/>
          <w:sz w:val="20"/>
          <w:szCs w:val="20"/>
        </w:rPr>
        <w:t xml:space="preserve">[Add specific language for how this project will be overseen. </w:t>
      </w:r>
    </w:p>
    <w:p w14:paraId="51BCFFEB" w14:textId="77777777" w:rsidR="00033E5F" w:rsidRDefault="00000000">
      <w:pPr>
        <w:numPr>
          <w:ilvl w:val="0"/>
          <w:numId w:val="8"/>
        </w:numPr>
        <w:spacing w:after="0"/>
        <w:ind w:left="2160"/>
        <w:rPr>
          <w:color w:val="9900FF"/>
        </w:rPr>
      </w:pPr>
      <w:r>
        <w:rPr>
          <w:color w:val="9900FF"/>
          <w:sz w:val="20"/>
          <w:szCs w:val="20"/>
        </w:rPr>
        <w:t xml:space="preserve">How will this project be governed? Consider creating a decision workflow (see example below). List any specific roles and responsibilities who will be part of governance process </w:t>
      </w:r>
    </w:p>
    <w:p w14:paraId="51BCFFEC" w14:textId="77777777" w:rsidR="00033E5F" w:rsidRDefault="00000000">
      <w:pPr>
        <w:numPr>
          <w:ilvl w:val="0"/>
          <w:numId w:val="8"/>
        </w:numPr>
        <w:spacing w:before="0" w:after="0"/>
        <w:ind w:left="2160"/>
        <w:rPr>
          <w:color w:val="9900FF"/>
          <w:sz w:val="20"/>
          <w:szCs w:val="20"/>
        </w:rPr>
      </w:pPr>
      <w:r>
        <w:rPr>
          <w:color w:val="9900FF"/>
          <w:sz w:val="20"/>
          <w:szCs w:val="20"/>
        </w:rPr>
        <w:t>Have you considered specific timelines or deadlines within which decision should be made?</w:t>
      </w:r>
    </w:p>
    <w:p w14:paraId="51BCFFED" w14:textId="77777777" w:rsidR="00033E5F" w:rsidRDefault="00000000">
      <w:pPr>
        <w:numPr>
          <w:ilvl w:val="0"/>
          <w:numId w:val="8"/>
        </w:numPr>
        <w:spacing w:before="0" w:after="0"/>
        <w:ind w:left="2160"/>
        <w:rPr>
          <w:color w:val="9900FF"/>
        </w:rPr>
      </w:pPr>
      <w:r>
        <w:rPr>
          <w:color w:val="9900FF"/>
          <w:sz w:val="20"/>
          <w:szCs w:val="20"/>
        </w:rPr>
        <w:t xml:space="preserve">Will the project be part of an existing Technical Working Group (TWG) or sub-TWG? </w:t>
      </w:r>
    </w:p>
    <w:p w14:paraId="51BCFFEE" w14:textId="77777777" w:rsidR="00033E5F" w:rsidRDefault="00000000">
      <w:pPr>
        <w:numPr>
          <w:ilvl w:val="0"/>
          <w:numId w:val="8"/>
        </w:numPr>
        <w:spacing w:before="0" w:after="0"/>
        <w:ind w:left="2160"/>
        <w:rPr>
          <w:color w:val="9900FF"/>
        </w:rPr>
      </w:pPr>
      <w:r>
        <w:rPr>
          <w:color w:val="9900FF"/>
          <w:sz w:val="20"/>
          <w:szCs w:val="20"/>
        </w:rPr>
        <w:t xml:space="preserve">Will the project be specifically managed by a consortium of partners or executive committee? </w:t>
      </w:r>
    </w:p>
    <w:p w14:paraId="51BCFFEF" w14:textId="77777777" w:rsidR="00033E5F" w:rsidRDefault="00000000">
      <w:pPr>
        <w:numPr>
          <w:ilvl w:val="0"/>
          <w:numId w:val="8"/>
        </w:numPr>
        <w:spacing w:before="0" w:after="0"/>
        <w:ind w:left="2160"/>
        <w:rPr>
          <w:color w:val="9900FF"/>
        </w:rPr>
      </w:pPr>
      <w:r>
        <w:rPr>
          <w:color w:val="9900FF"/>
          <w:sz w:val="20"/>
          <w:szCs w:val="20"/>
          <w:highlight w:val="white"/>
        </w:rPr>
        <w:t>Who will be essential in reviewing and approving documentation for this project?</w:t>
      </w:r>
    </w:p>
    <w:p w14:paraId="51BCFFF0" w14:textId="77777777" w:rsidR="00033E5F" w:rsidRDefault="00000000">
      <w:pPr>
        <w:numPr>
          <w:ilvl w:val="0"/>
          <w:numId w:val="8"/>
        </w:numPr>
        <w:spacing w:before="0" w:after="0"/>
        <w:ind w:left="2160"/>
        <w:rPr>
          <w:color w:val="9900FF"/>
          <w:sz w:val="20"/>
          <w:szCs w:val="20"/>
          <w:highlight w:val="white"/>
        </w:rPr>
      </w:pPr>
      <w:r>
        <w:rPr>
          <w:color w:val="9900FF"/>
          <w:sz w:val="20"/>
          <w:szCs w:val="20"/>
        </w:rPr>
        <w:t xml:space="preserve">What happens when a key decision maker is not available? Are there specific person(s) who can be delegated sign-off responsibilities? </w:t>
      </w:r>
    </w:p>
    <w:p w14:paraId="51BCFFF1" w14:textId="77777777" w:rsidR="00033E5F" w:rsidRDefault="00000000">
      <w:pPr>
        <w:numPr>
          <w:ilvl w:val="0"/>
          <w:numId w:val="8"/>
        </w:numPr>
        <w:spacing w:before="0" w:after="0"/>
        <w:ind w:left="2160"/>
        <w:rPr>
          <w:color w:val="9900FF"/>
          <w:sz w:val="20"/>
          <w:szCs w:val="20"/>
          <w:highlight w:val="white"/>
        </w:rPr>
      </w:pPr>
      <w:r>
        <w:rPr>
          <w:color w:val="9900FF"/>
          <w:sz w:val="20"/>
          <w:szCs w:val="20"/>
          <w:highlight w:val="white"/>
        </w:rPr>
        <w:t xml:space="preserve">How might decision workflows be different when project changes require additional budget? </w:t>
      </w:r>
    </w:p>
    <w:p w14:paraId="51BCFFF2" w14:textId="77777777" w:rsidR="00033E5F" w:rsidRDefault="00000000">
      <w:pPr>
        <w:numPr>
          <w:ilvl w:val="0"/>
          <w:numId w:val="8"/>
        </w:numPr>
        <w:spacing w:before="0" w:after="0"/>
        <w:ind w:left="2160"/>
        <w:rPr>
          <w:color w:val="9900FF"/>
          <w:sz w:val="20"/>
          <w:szCs w:val="20"/>
          <w:highlight w:val="white"/>
        </w:rPr>
      </w:pPr>
      <w:r>
        <w:rPr>
          <w:color w:val="9900FF"/>
          <w:sz w:val="20"/>
          <w:szCs w:val="20"/>
          <w:highlight w:val="white"/>
        </w:rPr>
        <w:t xml:space="preserve">What are the core meetings required? What other communications may be required? </w:t>
      </w:r>
    </w:p>
    <w:p w14:paraId="51BCFFF3" w14:textId="77777777" w:rsidR="00033E5F" w:rsidRDefault="00000000">
      <w:pPr>
        <w:numPr>
          <w:ilvl w:val="0"/>
          <w:numId w:val="8"/>
        </w:numPr>
        <w:spacing w:before="0" w:after="0"/>
        <w:ind w:left="2160"/>
        <w:rPr>
          <w:color w:val="9900FF"/>
          <w:sz w:val="20"/>
          <w:szCs w:val="20"/>
          <w:highlight w:val="white"/>
        </w:rPr>
      </w:pPr>
      <w:r>
        <w:rPr>
          <w:color w:val="9900FF"/>
          <w:sz w:val="20"/>
          <w:szCs w:val="20"/>
          <w:highlight w:val="white"/>
        </w:rPr>
        <w:t xml:space="preserve">How will end users </w:t>
      </w:r>
      <w:r>
        <w:rPr>
          <w:color w:val="9900FF"/>
          <w:sz w:val="20"/>
          <w:szCs w:val="20"/>
        </w:rPr>
        <w:t>(business stakeholders, implementing partners) be part of the governance process?</w:t>
      </w:r>
    </w:p>
    <w:p w14:paraId="51BCFFF4" w14:textId="77777777" w:rsidR="00033E5F" w:rsidRDefault="00000000">
      <w:pPr>
        <w:numPr>
          <w:ilvl w:val="0"/>
          <w:numId w:val="8"/>
        </w:numPr>
        <w:spacing w:before="0" w:after="0"/>
        <w:ind w:left="2160"/>
        <w:rPr>
          <w:color w:val="9900FF"/>
          <w:sz w:val="20"/>
          <w:szCs w:val="20"/>
        </w:rPr>
      </w:pPr>
      <w:r>
        <w:rPr>
          <w:color w:val="9900FF"/>
          <w:sz w:val="20"/>
          <w:szCs w:val="20"/>
        </w:rPr>
        <w:t>Who are the direct stakeholders of this project (e.g. those who will be directly using the technology) and how will they be involved in governance?</w:t>
      </w:r>
    </w:p>
    <w:p w14:paraId="51BCFFF5" w14:textId="77777777" w:rsidR="00033E5F" w:rsidRDefault="00000000">
      <w:pPr>
        <w:numPr>
          <w:ilvl w:val="0"/>
          <w:numId w:val="8"/>
        </w:numPr>
        <w:spacing w:before="0" w:after="0"/>
        <w:ind w:left="2160"/>
        <w:rPr>
          <w:color w:val="9900FF"/>
          <w:sz w:val="20"/>
          <w:szCs w:val="20"/>
        </w:rPr>
      </w:pPr>
      <w:r>
        <w:rPr>
          <w:color w:val="9900FF"/>
          <w:sz w:val="20"/>
          <w:szCs w:val="20"/>
        </w:rPr>
        <w:t>Who are the indirect stakeholders of this project (e.g. those who may be affected by or benefit from technology or data, but not directly use the technology) and how will they be involved in the governance process?</w:t>
      </w:r>
    </w:p>
    <w:p w14:paraId="51BCFFF6" w14:textId="77777777" w:rsidR="00033E5F" w:rsidRDefault="00000000">
      <w:pPr>
        <w:numPr>
          <w:ilvl w:val="0"/>
          <w:numId w:val="8"/>
        </w:numPr>
        <w:spacing w:before="0"/>
        <w:ind w:left="2160"/>
        <w:rPr>
          <w:color w:val="9900FF"/>
          <w:sz w:val="20"/>
          <w:szCs w:val="20"/>
          <w:highlight w:val="white"/>
        </w:rPr>
      </w:pPr>
      <w:r>
        <w:rPr>
          <w:color w:val="9900FF"/>
          <w:sz w:val="20"/>
          <w:szCs w:val="20"/>
        </w:rPr>
        <w:t>How will this project connect with other communities like OpenHIE, Open Concept Lab, OpenMRS etc.?</w:t>
      </w:r>
    </w:p>
    <w:p w14:paraId="51BCFFF7" w14:textId="77777777" w:rsidR="00033E5F" w:rsidRDefault="00033E5F">
      <w:pPr>
        <w:ind w:left="1296"/>
        <w:rPr>
          <w:b/>
        </w:rPr>
      </w:pPr>
    </w:p>
    <w:p w14:paraId="51BCFFF8" w14:textId="77777777" w:rsidR="00033E5F" w:rsidRDefault="00000000">
      <w:pPr>
        <w:ind w:left="1296"/>
        <w:rPr>
          <w:b/>
        </w:rPr>
      </w:pPr>
      <w:r>
        <w:rPr>
          <w:b/>
        </w:rPr>
        <w:t>Project RACI Table</w:t>
      </w:r>
    </w:p>
    <w:p w14:paraId="51BCFFF9" w14:textId="77777777" w:rsidR="00033E5F" w:rsidRDefault="00000000">
      <w:pPr>
        <w:ind w:left="1296"/>
      </w:pPr>
      <w:r>
        <w:t xml:space="preserve">The following Responsible, Accountable, Consulted, and Informed (RACI) table describes how this project will be governed, including specific activities or documents and how stakeholders will be involved in production, review, and approval. </w:t>
      </w:r>
    </w:p>
    <w:p w14:paraId="47C6B828" w14:textId="6FFC542B" w:rsidR="006C44D5" w:rsidRDefault="00EA74A7">
      <w:pPr>
        <w:ind w:left="1296"/>
        <w:rPr>
          <w:b/>
        </w:rPr>
      </w:pPr>
      <w:r>
        <w:rPr>
          <w:b/>
        </w:rPr>
        <w:softHyphen/>
      </w:r>
      <w:r w:rsidR="00E9112F">
        <w:rPr>
          <w:b/>
        </w:rPr>
        <w:softHyphen/>
      </w:r>
    </w:p>
    <w:tbl>
      <w:tblPr>
        <w:tblStyle w:val="affe"/>
        <w:tblW w:w="982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2"/>
        <w:gridCol w:w="1549"/>
        <w:gridCol w:w="1548"/>
        <w:gridCol w:w="1548"/>
        <w:gridCol w:w="1548"/>
      </w:tblGrid>
      <w:tr w:rsidR="00033E5F" w14:paraId="51BD0003" w14:textId="77777777">
        <w:tc>
          <w:tcPr>
            <w:tcW w:w="3630" w:type="dxa"/>
            <w:tcBorders>
              <w:top w:val="single" w:sz="4" w:space="0" w:color="999999"/>
              <w:left w:val="single" w:sz="4" w:space="0" w:color="999999"/>
              <w:bottom w:val="single" w:sz="4" w:space="0" w:color="999999"/>
              <w:right w:val="single" w:sz="4" w:space="0" w:color="999999"/>
            </w:tcBorders>
            <w:shd w:val="clear" w:color="auto" w:fill="D9D9D9"/>
          </w:tcPr>
          <w:p w14:paraId="51BCFFFA" w14:textId="77777777" w:rsidR="00033E5F" w:rsidRDefault="00000000">
            <w:pPr>
              <w:ind w:left="0"/>
              <w:rPr>
                <w:color w:val="434343"/>
                <w:sz w:val="20"/>
                <w:szCs w:val="20"/>
              </w:rPr>
            </w:pPr>
            <w:r>
              <w:rPr>
                <w:color w:val="434343"/>
                <w:sz w:val="20"/>
                <w:szCs w:val="20"/>
              </w:rPr>
              <w:t>Project Governance Activity or Document</w:t>
            </w:r>
          </w:p>
        </w:tc>
        <w:tc>
          <w:tcPr>
            <w:tcW w:w="1548" w:type="dxa"/>
            <w:tcBorders>
              <w:top w:val="single" w:sz="4" w:space="0" w:color="999999"/>
              <w:left w:val="single" w:sz="4" w:space="0" w:color="999999"/>
              <w:bottom w:val="single" w:sz="4" w:space="0" w:color="999999"/>
              <w:right w:val="single" w:sz="4" w:space="0" w:color="999999"/>
            </w:tcBorders>
            <w:shd w:val="clear" w:color="auto" w:fill="D9D9D9"/>
          </w:tcPr>
          <w:p w14:paraId="51BCFFFB" w14:textId="77777777" w:rsidR="00033E5F" w:rsidRDefault="00000000">
            <w:pPr>
              <w:widowControl w:val="0"/>
              <w:ind w:left="0"/>
              <w:jc w:val="left"/>
              <w:rPr>
                <w:b/>
                <w:color w:val="434343"/>
                <w:sz w:val="14"/>
                <w:szCs w:val="14"/>
              </w:rPr>
            </w:pPr>
            <w:r>
              <w:rPr>
                <w:b/>
                <w:color w:val="434343"/>
                <w:sz w:val="14"/>
                <w:szCs w:val="14"/>
              </w:rPr>
              <w:t>RESPONSIBLE</w:t>
            </w:r>
          </w:p>
          <w:p w14:paraId="51BCFFFC" w14:textId="77777777" w:rsidR="00033E5F" w:rsidRDefault="00000000">
            <w:pPr>
              <w:widowControl w:val="0"/>
              <w:ind w:left="0"/>
              <w:jc w:val="left"/>
              <w:rPr>
                <w:b/>
                <w:color w:val="434343"/>
                <w:sz w:val="14"/>
                <w:szCs w:val="14"/>
              </w:rPr>
            </w:pPr>
            <w:r>
              <w:rPr>
                <w:b/>
                <w:color w:val="434343"/>
                <w:sz w:val="14"/>
                <w:szCs w:val="14"/>
              </w:rPr>
              <w:t>performs work</w:t>
            </w:r>
          </w:p>
        </w:tc>
        <w:tc>
          <w:tcPr>
            <w:tcW w:w="1548" w:type="dxa"/>
            <w:tcBorders>
              <w:top w:val="single" w:sz="4" w:space="0" w:color="999999"/>
              <w:left w:val="single" w:sz="4" w:space="0" w:color="999999"/>
              <w:bottom w:val="single" w:sz="4" w:space="0" w:color="999999"/>
              <w:right w:val="single" w:sz="4" w:space="0" w:color="999999"/>
            </w:tcBorders>
            <w:shd w:val="clear" w:color="auto" w:fill="D9D9D9"/>
          </w:tcPr>
          <w:p w14:paraId="51BCFFFD" w14:textId="77777777" w:rsidR="00033E5F" w:rsidRDefault="00000000">
            <w:pPr>
              <w:widowControl w:val="0"/>
              <w:ind w:left="0"/>
              <w:jc w:val="left"/>
              <w:rPr>
                <w:b/>
                <w:color w:val="434343"/>
                <w:sz w:val="14"/>
                <w:szCs w:val="14"/>
              </w:rPr>
            </w:pPr>
            <w:r>
              <w:rPr>
                <w:b/>
                <w:color w:val="434343"/>
                <w:sz w:val="14"/>
                <w:szCs w:val="14"/>
              </w:rPr>
              <w:t>ACCOUNTABLE</w:t>
            </w:r>
          </w:p>
          <w:p w14:paraId="51BCFFFE" w14:textId="77777777" w:rsidR="00033E5F" w:rsidRDefault="00000000">
            <w:pPr>
              <w:widowControl w:val="0"/>
              <w:ind w:left="0"/>
              <w:jc w:val="left"/>
              <w:rPr>
                <w:b/>
                <w:color w:val="434343"/>
                <w:sz w:val="14"/>
                <w:szCs w:val="14"/>
              </w:rPr>
            </w:pPr>
            <w:r>
              <w:rPr>
                <w:b/>
                <w:color w:val="434343"/>
                <w:sz w:val="14"/>
                <w:szCs w:val="14"/>
              </w:rPr>
              <w:t>checks in can veto / approve</w:t>
            </w:r>
          </w:p>
        </w:tc>
        <w:tc>
          <w:tcPr>
            <w:tcW w:w="1548" w:type="dxa"/>
            <w:tcBorders>
              <w:top w:val="single" w:sz="4" w:space="0" w:color="999999"/>
              <w:left w:val="single" w:sz="4" w:space="0" w:color="999999"/>
              <w:bottom w:val="single" w:sz="4" w:space="0" w:color="999999"/>
              <w:right w:val="single" w:sz="4" w:space="0" w:color="999999"/>
            </w:tcBorders>
            <w:shd w:val="clear" w:color="auto" w:fill="D9D9D9"/>
          </w:tcPr>
          <w:p w14:paraId="51BCFFFF" w14:textId="77777777" w:rsidR="00033E5F" w:rsidRDefault="00000000">
            <w:pPr>
              <w:widowControl w:val="0"/>
              <w:ind w:left="0"/>
              <w:jc w:val="left"/>
              <w:rPr>
                <w:b/>
                <w:color w:val="434343"/>
                <w:sz w:val="14"/>
                <w:szCs w:val="14"/>
              </w:rPr>
            </w:pPr>
            <w:r>
              <w:rPr>
                <w:b/>
                <w:color w:val="434343"/>
                <w:sz w:val="14"/>
                <w:szCs w:val="14"/>
              </w:rPr>
              <w:t>CONSULTED</w:t>
            </w:r>
          </w:p>
          <w:p w14:paraId="51BD0000" w14:textId="77777777" w:rsidR="00033E5F" w:rsidRDefault="00000000">
            <w:pPr>
              <w:widowControl w:val="0"/>
              <w:ind w:left="0"/>
              <w:jc w:val="left"/>
              <w:rPr>
                <w:b/>
                <w:color w:val="434343"/>
                <w:sz w:val="14"/>
                <w:szCs w:val="14"/>
              </w:rPr>
            </w:pPr>
            <w:r>
              <w:rPr>
                <w:b/>
                <w:color w:val="434343"/>
                <w:sz w:val="14"/>
                <w:szCs w:val="14"/>
              </w:rPr>
              <w:t>asked for input</w:t>
            </w:r>
          </w:p>
        </w:tc>
        <w:tc>
          <w:tcPr>
            <w:tcW w:w="1548" w:type="dxa"/>
            <w:tcBorders>
              <w:top w:val="single" w:sz="4" w:space="0" w:color="999999"/>
              <w:left w:val="single" w:sz="4" w:space="0" w:color="999999"/>
              <w:bottom w:val="single" w:sz="4" w:space="0" w:color="999999"/>
              <w:right w:val="single" w:sz="4" w:space="0" w:color="999999"/>
            </w:tcBorders>
            <w:shd w:val="clear" w:color="auto" w:fill="D9D9D9"/>
          </w:tcPr>
          <w:p w14:paraId="51BD0001" w14:textId="77777777" w:rsidR="00033E5F" w:rsidRDefault="00000000">
            <w:pPr>
              <w:widowControl w:val="0"/>
              <w:ind w:left="0"/>
              <w:jc w:val="left"/>
              <w:rPr>
                <w:b/>
                <w:color w:val="434343"/>
                <w:sz w:val="14"/>
                <w:szCs w:val="14"/>
              </w:rPr>
            </w:pPr>
            <w:r>
              <w:rPr>
                <w:b/>
                <w:color w:val="434343"/>
                <w:sz w:val="14"/>
                <w:szCs w:val="14"/>
              </w:rPr>
              <w:t>INFORMED</w:t>
            </w:r>
          </w:p>
          <w:p w14:paraId="51BD0002" w14:textId="77777777" w:rsidR="00033E5F" w:rsidRDefault="00000000">
            <w:pPr>
              <w:widowControl w:val="0"/>
              <w:ind w:left="0"/>
              <w:jc w:val="left"/>
              <w:rPr>
                <w:b/>
                <w:color w:val="434343"/>
                <w:sz w:val="14"/>
                <w:szCs w:val="14"/>
              </w:rPr>
            </w:pPr>
            <w:r>
              <w:rPr>
                <w:b/>
                <w:color w:val="434343"/>
                <w:sz w:val="14"/>
                <w:szCs w:val="14"/>
              </w:rPr>
              <w:t>decision or output shared</w:t>
            </w:r>
          </w:p>
        </w:tc>
      </w:tr>
      <w:tr w:rsidR="00033E5F" w14:paraId="51BD0009" w14:textId="77777777">
        <w:tc>
          <w:tcPr>
            <w:tcW w:w="3630" w:type="dxa"/>
            <w:tcBorders>
              <w:top w:val="single" w:sz="4" w:space="0" w:color="999999"/>
              <w:left w:val="single" w:sz="4" w:space="0" w:color="999999"/>
              <w:bottom w:val="single" w:sz="4" w:space="0" w:color="999999"/>
              <w:right w:val="single" w:sz="4" w:space="0" w:color="999999"/>
            </w:tcBorders>
          </w:tcPr>
          <w:p w14:paraId="51BD0004" w14:textId="77777777" w:rsidR="00033E5F" w:rsidRDefault="00000000">
            <w:pPr>
              <w:ind w:left="0"/>
              <w:jc w:val="left"/>
              <w:rPr>
                <w:color w:val="9900FF"/>
                <w:sz w:val="20"/>
                <w:szCs w:val="20"/>
              </w:rPr>
            </w:pPr>
            <w:r>
              <w:rPr>
                <w:color w:val="9900FF"/>
                <w:sz w:val="20"/>
                <w:szCs w:val="20"/>
              </w:rPr>
              <w:t>Project changes that may have a budget impact (amount threshold or days)</w:t>
            </w:r>
          </w:p>
        </w:tc>
        <w:tc>
          <w:tcPr>
            <w:tcW w:w="1548" w:type="dxa"/>
            <w:tcBorders>
              <w:top w:val="single" w:sz="4" w:space="0" w:color="999999"/>
              <w:left w:val="single" w:sz="4" w:space="0" w:color="999999"/>
              <w:bottom w:val="single" w:sz="4" w:space="0" w:color="999999"/>
              <w:right w:val="single" w:sz="4" w:space="0" w:color="999999"/>
            </w:tcBorders>
          </w:tcPr>
          <w:p w14:paraId="51BD0005" w14:textId="77777777" w:rsidR="00033E5F" w:rsidRDefault="00000000">
            <w:pPr>
              <w:spacing w:line="276" w:lineRule="auto"/>
              <w:ind w:left="0"/>
              <w:jc w:val="left"/>
              <w:rPr>
                <w:color w:val="9900FF"/>
                <w:sz w:val="20"/>
                <w:szCs w:val="20"/>
                <w:shd w:val="clear" w:color="auto" w:fill="EFEFEF"/>
              </w:rPr>
            </w:pPr>
            <w:r>
              <w:rPr>
                <w:color w:val="9900FF"/>
                <w:sz w:val="20"/>
                <w:szCs w:val="20"/>
                <w:shd w:val="clear" w:color="auto" w:fill="EFEFEF"/>
              </w:rPr>
              <w:t>Project Manager</w:t>
            </w:r>
          </w:p>
        </w:tc>
        <w:tc>
          <w:tcPr>
            <w:tcW w:w="1548" w:type="dxa"/>
            <w:tcBorders>
              <w:top w:val="single" w:sz="4" w:space="0" w:color="999999"/>
              <w:left w:val="single" w:sz="4" w:space="0" w:color="999999"/>
              <w:bottom w:val="single" w:sz="4" w:space="0" w:color="999999"/>
              <w:right w:val="single" w:sz="4" w:space="0" w:color="999999"/>
            </w:tcBorders>
          </w:tcPr>
          <w:p w14:paraId="51BD0006" w14:textId="77777777" w:rsidR="00033E5F" w:rsidRDefault="00000000">
            <w:pPr>
              <w:spacing w:line="276" w:lineRule="auto"/>
              <w:ind w:left="0"/>
              <w:jc w:val="left"/>
              <w:rPr>
                <w:color w:val="9900FF"/>
                <w:sz w:val="20"/>
                <w:szCs w:val="20"/>
                <w:shd w:val="clear" w:color="auto" w:fill="EFEFEF"/>
              </w:rPr>
            </w:pPr>
            <w:r>
              <w:rPr>
                <w:color w:val="9900FF"/>
                <w:sz w:val="20"/>
                <w:szCs w:val="20"/>
                <w:shd w:val="clear" w:color="auto" w:fill="EFEFEF"/>
              </w:rPr>
              <w:t>Funder</w:t>
            </w:r>
          </w:p>
        </w:tc>
        <w:tc>
          <w:tcPr>
            <w:tcW w:w="1548" w:type="dxa"/>
            <w:tcBorders>
              <w:top w:val="single" w:sz="4" w:space="0" w:color="999999"/>
              <w:left w:val="single" w:sz="4" w:space="0" w:color="999999"/>
              <w:bottom w:val="single" w:sz="4" w:space="0" w:color="999999"/>
              <w:right w:val="single" w:sz="4" w:space="0" w:color="999999"/>
            </w:tcBorders>
          </w:tcPr>
          <w:p w14:paraId="51BD0007" w14:textId="77777777" w:rsidR="00033E5F" w:rsidRDefault="00000000">
            <w:pPr>
              <w:spacing w:line="276" w:lineRule="auto"/>
              <w:ind w:left="0"/>
              <w:jc w:val="left"/>
              <w:rPr>
                <w:color w:val="9900FF"/>
                <w:sz w:val="20"/>
                <w:szCs w:val="20"/>
                <w:shd w:val="clear" w:color="auto" w:fill="EFEFEF"/>
              </w:rPr>
            </w:pPr>
            <w:r>
              <w:rPr>
                <w:color w:val="9900FF"/>
                <w:sz w:val="20"/>
                <w:szCs w:val="20"/>
                <w:shd w:val="clear" w:color="auto" w:fill="EFEFEF"/>
              </w:rPr>
              <w:t>Ministry of Health</w:t>
            </w:r>
          </w:p>
        </w:tc>
        <w:tc>
          <w:tcPr>
            <w:tcW w:w="1548" w:type="dxa"/>
            <w:tcBorders>
              <w:top w:val="single" w:sz="4" w:space="0" w:color="999999"/>
              <w:left w:val="single" w:sz="4" w:space="0" w:color="999999"/>
              <w:bottom w:val="single" w:sz="4" w:space="0" w:color="999999"/>
              <w:right w:val="single" w:sz="4" w:space="0" w:color="999999"/>
            </w:tcBorders>
          </w:tcPr>
          <w:p w14:paraId="51BD0008" w14:textId="77777777" w:rsidR="00033E5F" w:rsidRDefault="00000000">
            <w:pPr>
              <w:spacing w:line="276" w:lineRule="auto"/>
              <w:ind w:left="0"/>
              <w:jc w:val="left"/>
              <w:rPr>
                <w:color w:val="9900FF"/>
                <w:sz w:val="20"/>
                <w:szCs w:val="20"/>
                <w:shd w:val="clear" w:color="auto" w:fill="EFEFEF"/>
              </w:rPr>
            </w:pPr>
            <w:r>
              <w:rPr>
                <w:color w:val="9900FF"/>
                <w:sz w:val="20"/>
                <w:szCs w:val="20"/>
                <w:shd w:val="clear" w:color="auto" w:fill="EFEFEF"/>
              </w:rPr>
              <w:t>All parties</w:t>
            </w:r>
          </w:p>
        </w:tc>
      </w:tr>
      <w:tr w:rsidR="00033E5F" w14:paraId="51BD000F" w14:textId="77777777">
        <w:tc>
          <w:tcPr>
            <w:tcW w:w="3630" w:type="dxa"/>
            <w:tcBorders>
              <w:top w:val="single" w:sz="4" w:space="0" w:color="999999"/>
              <w:left w:val="single" w:sz="4" w:space="0" w:color="999999"/>
              <w:bottom w:val="single" w:sz="4" w:space="0" w:color="999999"/>
              <w:right w:val="single" w:sz="4" w:space="0" w:color="999999"/>
            </w:tcBorders>
          </w:tcPr>
          <w:p w14:paraId="51BD000A" w14:textId="77777777" w:rsidR="00033E5F" w:rsidRDefault="00000000">
            <w:pPr>
              <w:ind w:left="0"/>
              <w:jc w:val="left"/>
              <w:rPr>
                <w:color w:val="9900FF"/>
                <w:sz w:val="20"/>
                <w:szCs w:val="20"/>
              </w:rPr>
            </w:pPr>
            <w:r>
              <w:rPr>
                <w:color w:val="9900FF"/>
                <w:sz w:val="20"/>
                <w:szCs w:val="20"/>
              </w:rPr>
              <w:t>Major changes to the Prepare document</w:t>
            </w:r>
          </w:p>
        </w:tc>
        <w:tc>
          <w:tcPr>
            <w:tcW w:w="1548" w:type="dxa"/>
            <w:tcBorders>
              <w:top w:val="single" w:sz="4" w:space="0" w:color="999999"/>
              <w:left w:val="single" w:sz="4" w:space="0" w:color="999999"/>
              <w:bottom w:val="single" w:sz="4" w:space="0" w:color="999999"/>
              <w:right w:val="single" w:sz="4" w:space="0" w:color="999999"/>
            </w:tcBorders>
          </w:tcPr>
          <w:p w14:paraId="51BD000B" w14:textId="77777777" w:rsidR="00033E5F" w:rsidRDefault="00033E5F">
            <w:pPr>
              <w:spacing w:line="276" w:lineRule="auto"/>
              <w:ind w:left="90"/>
              <w:jc w:val="left"/>
              <w:rPr>
                <w:color w:val="9900FF"/>
                <w:sz w:val="20"/>
                <w:szCs w:val="20"/>
                <w:shd w:val="clear" w:color="auto" w:fill="EFEFEF"/>
              </w:rPr>
            </w:pPr>
          </w:p>
        </w:tc>
        <w:tc>
          <w:tcPr>
            <w:tcW w:w="1548" w:type="dxa"/>
            <w:tcBorders>
              <w:top w:val="single" w:sz="4" w:space="0" w:color="999999"/>
              <w:left w:val="single" w:sz="4" w:space="0" w:color="999999"/>
              <w:bottom w:val="single" w:sz="4" w:space="0" w:color="999999"/>
              <w:right w:val="single" w:sz="4" w:space="0" w:color="999999"/>
            </w:tcBorders>
          </w:tcPr>
          <w:p w14:paraId="51BD000C" w14:textId="77777777" w:rsidR="00033E5F" w:rsidRDefault="00033E5F">
            <w:pPr>
              <w:spacing w:line="276" w:lineRule="auto"/>
              <w:ind w:left="90"/>
              <w:jc w:val="left"/>
              <w:rPr>
                <w:color w:val="9900FF"/>
                <w:sz w:val="20"/>
                <w:szCs w:val="20"/>
                <w:shd w:val="clear" w:color="auto" w:fill="EFEFEF"/>
              </w:rPr>
            </w:pPr>
          </w:p>
        </w:tc>
        <w:tc>
          <w:tcPr>
            <w:tcW w:w="1548" w:type="dxa"/>
            <w:tcBorders>
              <w:top w:val="single" w:sz="4" w:space="0" w:color="999999"/>
              <w:left w:val="single" w:sz="4" w:space="0" w:color="999999"/>
              <w:bottom w:val="single" w:sz="4" w:space="0" w:color="999999"/>
              <w:right w:val="single" w:sz="4" w:space="0" w:color="999999"/>
            </w:tcBorders>
          </w:tcPr>
          <w:p w14:paraId="51BD000D" w14:textId="77777777" w:rsidR="00033E5F" w:rsidRDefault="00033E5F">
            <w:pPr>
              <w:spacing w:line="276" w:lineRule="auto"/>
              <w:ind w:left="90"/>
              <w:jc w:val="left"/>
              <w:rPr>
                <w:color w:val="9900FF"/>
                <w:sz w:val="20"/>
                <w:szCs w:val="20"/>
                <w:shd w:val="clear" w:color="auto" w:fill="EFEFEF"/>
              </w:rPr>
            </w:pPr>
          </w:p>
        </w:tc>
        <w:tc>
          <w:tcPr>
            <w:tcW w:w="1548" w:type="dxa"/>
            <w:tcBorders>
              <w:top w:val="single" w:sz="4" w:space="0" w:color="999999"/>
              <w:left w:val="single" w:sz="4" w:space="0" w:color="999999"/>
              <w:bottom w:val="single" w:sz="4" w:space="0" w:color="999999"/>
              <w:right w:val="single" w:sz="4" w:space="0" w:color="999999"/>
            </w:tcBorders>
          </w:tcPr>
          <w:p w14:paraId="51BD000E" w14:textId="77777777" w:rsidR="00033E5F" w:rsidRDefault="00033E5F">
            <w:pPr>
              <w:spacing w:line="276" w:lineRule="auto"/>
              <w:ind w:left="90"/>
              <w:jc w:val="left"/>
              <w:rPr>
                <w:color w:val="9900FF"/>
                <w:sz w:val="20"/>
                <w:szCs w:val="20"/>
                <w:shd w:val="clear" w:color="auto" w:fill="EFEFEF"/>
              </w:rPr>
            </w:pPr>
          </w:p>
        </w:tc>
      </w:tr>
      <w:tr w:rsidR="00033E5F" w14:paraId="51BD0015" w14:textId="77777777">
        <w:tc>
          <w:tcPr>
            <w:tcW w:w="3630" w:type="dxa"/>
            <w:tcBorders>
              <w:top w:val="single" w:sz="4" w:space="0" w:color="999999"/>
              <w:left w:val="single" w:sz="4" w:space="0" w:color="999999"/>
              <w:bottom w:val="single" w:sz="4" w:space="0" w:color="999999"/>
              <w:right w:val="single" w:sz="4" w:space="0" w:color="999999"/>
            </w:tcBorders>
          </w:tcPr>
          <w:p w14:paraId="51BD0010" w14:textId="77777777" w:rsidR="00033E5F" w:rsidRDefault="00033E5F">
            <w:pPr>
              <w:jc w:val="left"/>
              <w:rPr>
                <w:color w:val="9900FF"/>
                <w:sz w:val="20"/>
                <w:szCs w:val="20"/>
              </w:rPr>
            </w:pPr>
          </w:p>
        </w:tc>
        <w:tc>
          <w:tcPr>
            <w:tcW w:w="1548" w:type="dxa"/>
            <w:tcBorders>
              <w:top w:val="single" w:sz="4" w:space="0" w:color="999999"/>
              <w:left w:val="single" w:sz="4" w:space="0" w:color="999999"/>
              <w:bottom w:val="single" w:sz="4" w:space="0" w:color="999999"/>
              <w:right w:val="single" w:sz="4" w:space="0" w:color="999999"/>
            </w:tcBorders>
          </w:tcPr>
          <w:p w14:paraId="51BD0011" w14:textId="77777777" w:rsidR="00033E5F" w:rsidRDefault="00033E5F">
            <w:pPr>
              <w:spacing w:line="276" w:lineRule="auto"/>
              <w:ind w:left="90"/>
              <w:jc w:val="left"/>
              <w:rPr>
                <w:color w:val="9900FF"/>
                <w:sz w:val="20"/>
                <w:szCs w:val="20"/>
                <w:shd w:val="clear" w:color="auto" w:fill="EFEFEF"/>
              </w:rPr>
            </w:pPr>
          </w:p>
        </w:tc>
        <w:tc>
          <w:tcPr>
            <w:tcW w:w="1548" w:type="dxa"/>
            <w:tcBorders>
              <w:top w:val="single" w:sz="4" w:space="0" w:color="999999"/>
              <w:left w:val="single" w:sz="4" w:space="0" w:color="999999"/>
              <w:bottom w:val="single" w:sz="4" w:space="0" w:color="999999"/>
              <w:right w:val="single" w:sz="4" w:space="0" w:color="999999"/>
            </w:tcBorders>
          </w:tcPr>
          <w:p w14:paraId="51BD0012" w14:textId="77777777" w:rsidR="00033E5F" w:rsidRDefault="00033E5F">
            <w:pPr>
              <w:spacing w:line="276" w:lineRule="auto"/>
              <w:ind w:left="90"/>
              <w:jc w:val="left"/>
              <w:rPr>
                <w:color w:val="9900FF"/>
                <w:sz w:val="20"/>
                <w:szCs w:val="20"/>
                <w:shd w:val="clear" w:color="auto" w:fill="EFEFEF"/>
              </w:rPr>
            </w:pPr>
          </w:p>
        </w:tc>
        <w:tc>
          <w:tcPr>
            <w:tcW w:w="1548" w:type="dxa"/>
            <w:tcBorders>
              <w:top w:val="single" w:sz="4" w:space="0" w:color="999999"/>
              <w:left w:val="single" w:sz="4" w:space="0" w:color="999999"/>
              <w:bottom w:val="single" w:sz="4" w:space="0" w:color="999999"/>
              <w:right w:val="single" w:sz="4" w:space="0" w:color="999999"/>
            </w:tcBorders>
          </w:tcPr>
          <w:p w14:paraId="51BD0013" w14:textId="77777777" w:rsidR="00033E5F" w:rsidRDefault="00033E5F">
            <w:pPr>
              <w:spacing w:line="276" w:lineRule="auto"/>
              <w:ind w:left="90"/>
              <w:jc w:val="left"/>
              <w:rPr>
                <w:color w:val="9900FF"/>
                <w:sz w:val="20"/>
                <w:szCs w:val="20"/>
                <w:shd w:val="clear" w:color="auto" w:fill="EFEFEF"/>
              </w:rPr>
            </w:pPr>
          </w:p>
        </w:tc>
        <w:tc>
          <w:tcPr>
            <w:tcW w:w="1548" w:type="dxa"/>
            <w:tcBorders>
              <w:top w:val="single" w:sz="4" w:space="0" w:color="999999"/>
              <w:left w:val="single" w:sz="4" w:space="0" w:color="999999"/>
              <w:bottom w:val="single" w:sz="4" w:space="0" w:color="999999"/>
              <w:right w:val="single" w:sz="4" w:space="0" w:color="999999"/>
            </w:tcBorders>
          </w:tcPr>
          <w:p w14:paraId="51BD0014" w14:textId="77777777" w:rsidR="00033E5F" w:rsidRDefault="00033E5F">
            <w:pPr>
              <w:spacing w:line="276" w:lineRule="auto"/>
              <w:ind w:left="90"/>
              <w:jc w:val="left"/>
              <w:rPr>
                <w:color w:val="9900FF"/>
                <w:sz w:val="20"/>
                <w:szCs w:val="20"/>
                <w:shd w:val="clear" w:color="auto" w:fill="EFEFEF"/>
              </w:rPr>
            </w:pPr>
          </w:p>
        </w:tc>
      </w:tr>
    </w:tbl>
    <w:p w14:paraId="51BD0016" w14:textId="77777777" w:rsidR="00033E5F" w:rsidRDefault="00033E5F">
      <w:pPr>
        <w:pStyle w:val="Subtitle"/>
        <w:widowControl w:val="0"/>
        <w:ind w:firstLine="576"/>
        <w:rPr>
          <w:shd w:val="clear" w:color="auto" w:fill="EFEFEF"/>
        </w:rPr>
      </w:pPr>
      <w:bookmarkStart w:id="33" w:name="_heading=h.32hioqz" w:colFirst="0" w:colLast="0"/>
      <w:bookmarkEnd w:id="33"/>
    </w:p>
    <w:p w14:paraId="51BD0017" w14:textId="77777777" w:rsidR="00033E5F" w:rsidRDefault="00033E5F">
      <w:pPr>
        <w:rPr>
          <w:b/>
        </w:rPr>
      </w:pPr>
    </w:p>
    <w:p w14:paraId="51BD0018" w14:textId="77777777" w:rsidR="00033E5F" w:rsidRDefault="00033E5F">
      <w:pPr>
        <w:rPr>
          <w:b/>
        </w:rPr>
      </w:pPr>
    </w:p>
    <w:p w14:paraId="51BD0019" w14:textId="77777777" w:rsidR="00033E5F" w:rsidRDefault="00033E5F">
      <w:pPr>
        <w:rPr>
          <w:b/>
        </w:rPr>
      </w:pPr>
    </w:p>
    <w:p w14:paraId="51BD001A" w14:textId="77777777" w:rsidR="00033E5F" w:rsidRDefault="00033E5F">
      <w:pPr>
        <w:rPr>
          <w:b/>
        </w:rPr>
      </w:pPr>
    </w:p>
    <w:p w14:paraId="51BD001B" w14:textId="77777777" w:rsidR="00033E5F" w:rsidRDefault="00033E5F">
      <w:pPr>
        <w:rPr>
          <w:b/>
        </w:rPr>
      </w:pPr>
    </w:p>
    <w:p w14:paraId="51BD001C" w14:textId="77777777" w:rsidR="00033E5F" w:rsidRDefault="00033E5F">
      <w:pPr>
        <w:rPr>
          <w:b/>
        </w:rPr>
      </w:pPr>
    </w:p>
    <w:p w14:paraId="51BD001D" w14:textId="77777777" w:rsidR="00033E5F" w:rsidRDefault="00033E5F">
      <w:pPr>
        <w:rPr>
          <w:b/>
        </w:rPr>
      </w:pPr>
    </w:p>
    <w:p w14:paraId="51BD001E" w14:textId="77777777" w:rsidR="00033E5F" w:rsidRDefault="00033E5F">
      <w:pPr>
        <w:rPr>
          <w:b/>
        </w:rPr>
      </w:pPr>
    </w:p>
    <w:p w14:paraId="51BD001F" w14:textId="77777777" w:rsidR="00033E5F" w:rsidRDefault="00033E5F">
      <w:pPr>
        <w:rPr>
          <w:b/>
        </w:rPr>
      </w:pPr>
    </w:p>
    <w:p w14:paraId="51BD0020" w14:textId="77777777" w:rsidR="00033E5F" w:rsidRDefault="00033E5F">
      <w:pPr>
        <w:rPr>
          <w:b/>
        </w:rPr>
      </w:pPr>
    </w:p>
    <w:p w14:paraId="51BD0021" w14:textId="77777777" w:rsidR="00033E5F" w:rsidRDefault="00000000">
      <w:pPr>
        <w:rPr>
          <w:b/>
        </w:rPr>
      </w:pPr>
      <w:r>
        <w:rPr>
          <w:b/>
        </w:rPr>
        <w:t xml:space="preserve">Project Decision Workflow </w:t>
      </w:r>
    </w:p>
    <w:p w14:paraId="51BD0022" w14:textId="77777777" w:rsidR="00033E5F" w:rsidRDefault="00000000">
      <w:r>
        <w:t xml:space="preserve">The following workflow outlines how project decisions will be made. </w:t>
      </w:r>
    </w:p>
    <w:p w14:paraId="51BD0023" w14:textId="77777777" w:rsidR="00033E5F" w:rsidRDefault="00000000">
      <w:pPr>
        <w:pStyle w:val="Subtitle"/>
        <w:spacing w:before="60" w:after="60"/>
        <w:ind w:left="576" w:firstLine="0"/>
      </w:pPr>
      <w:bookmarkStart w:id="34" w:name="_heading=h.1hmsyys" w:colFirst="0" w:colLast="0"/>
      <w:bookmarkEnd w:id="34"/>
      <w:r>
        <w:t>Diagram was made using Draw.io software (</w:t>
      </w:r>
      <w:hyperlink r:id="rId21" w:anchor="G19c18yzkg04LjZWmT3wWaHov1MmKMaYcI">
        <w:r>
          <w:rPr>
            <w:color w:val="1155CC"/>
            <w:u w:val="single"/>
          </w:rPr>
          <w:t>template</w:t>
        </w:r>
      </w:hyperlink>
      <w:r>
        <w:t>)</w:t>
      </w:r>
    </w:p>
    <w:p w14:paraId="51BD0024" w14:textId="77777777" w:rsidR="00033E5F" w:rsidRDefault="00000000">
      <w:pPr>
        <w:pStyle w:val="Subtitle"/>
        <w:widowControl w:val="0"/>
        <w:ind w:firstLine="576"/>
        <w:rPr>
          <w:shd w:val="clear" w:color="auto" w:fill="EFEFEF"/>
        </w:rPr>
      </w:pPr>
      <w:bookmarkStart w:id="35" w:name="_heading=h.41mghml" w:colFirst="0" w:colLast="0"/>
      <w:bookmarkEnd w:id="35"/>
      <w:r>
        <w:rPr>
          <w:noProof/>
          <w:shd w:val="clear" w:color="auto" w:fill="EFEFEF"/>
        </w:rPr>
        <w:drawing>
          <wp:inline distT="114300" distB="114300" distL="114300" distR="114300" wp14:anchorId="51BD00EF" wp14:editId="51BD00F0">
            <wp:extent cx="5595938" cy="4844117"/>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595938" cy="4844117"/>
                    </a:xfrm>
                    <a:prstGeom prst="rect">
                      <a:avLst/>
                    </a:prstGeom>
                    <a:ln/>
                  </pic:spPr>
                </pic:pic>
              </a:graphicData>
            </a:graphic>
          </wp:inline>
        </w:drawing>
      </w:r>
    </w:p>
    <w:p w14:paraId="51BD0025" w14:textId="77777777" w:rsidR="00033E5F" w:rsidRDefault="00033E5F">
      <w:pPr>
        <w:rPr>
          <w:b/>
        </w:rPr>
      </w:pPr>
    </w:p>
    <w:p w14:paraId="51BD0026" w14:textId="77777777" w:rsidR="00033E5F" w:rsidRDefault="00033E5F">
      <w:pPr>
        <w:rPr>
          <w:b/>
        </w:rPr>
      </w:pPr>
    </w:p>
    <w:p w14:paraId="51BD0027" w14:textId="77777777" w:rsidR="00033E5F" w:rsidRDefault="00033E5F">
      <w:pPr>
        <w:rPr>
          <w:b/>
        </w:rPr>
      </w:pPr>
    </w:p>
    <w:p w14:paraId="51BD0028" w14:textId="77777777" w:rsidR="00033E5F" w:rsidRDefault="00000000">
      <w:pPr>
        <w:pStyle w:val="Heading2"/>
        <w:numPr>
          <w:ilvl w:val="1"/>
          <w:numId w:val="5"/>
        </w:numPr>
        <w:spacing w:before="60" w:after="60"/>
      </w:pPr>
      <w:bookmarkStart w:id="36" w:name="_heading=h.2grqrue" w:colFirst="0" w:colLast="0"/>
      <w:bookmarkEnd w:id="36"/>
      <w:r>
        <w:t>PROJECT COMMUNICATION PLAN</w:t>
      </w:r>
      <w:r>
        <w:tab/>
      </w:r>
    </w:p>
    <w:p w14:paraId="51BD0029" w14:textId="77777777" w:rsidR="00033E5F" w:rsidRDefault="00000000">
      <w:pPr>
        <w:ind w:left="1296"/>
      </w:pPr>
      <w:r>
        <w:t xml:space="preserve">The following table outlines what meetings and/or communications materials are required for this project. </w:t>
      </w:r>
    </w:p>
    <w:tbl>
      <w:tblPr>
        <w:tblStyle w:val="afff"/>
        <w:tblW w:w="9030" w:type="dxa"/>
        <w:tblInd w:w="1362" w:type="dxa"/>
        <w:tblBorders>
          <w:top w:val="nil"/>
          <w:left w:val="nil"/>
          <w:bottom w:val="nil"/>
          <w:right w:val="nil"/>
          <w:insideH w:val="nil"/>
          <w:insideV w:val="nil"/>
        </w:tblBorders>
        <w:tblLayout w:type="fixed"/>
        <w:tblLook w:val="0600" w:firstRow="0" w:lastRow="0" w:firstColumn="0" w:lastColumn="0" w:noHBand="1" w:noVBand="1"/>
      </w:tblPr>
      <w:tblGrid>
        <w:gridCol w:w="1806"/>
        <w:gridCol w:w="1806"/>
        <w:gridCol w:w="1806"/>
        <w:gridCol w:w="1806"/>
        <w:gridCol w:w="1806"/>
      </w:tblGrid>
      <w:tr w:rsidR="00033E5F" w14:paraId="51BD002F" w14:textId="77777777">
        <w:trPr>
          <w:trHeight w:val="465"/>
        </w:trPr>
        <w:tc>
          <w:tcPr>
            <w:tcW w:w="1806" w:type="dxa"/>
            <w:tcBorders>
              <w:top w:val="single" w:sz="4" w:space="0" w:color="B7B7B7"/>
              <w:left w:val="single" w:sz="4" w:space="0" w:color="B7B7B7"/>
              <w:bottom w:val="single" w:sz="4" w:space="0" w:color="B7B7B7"/>
              <w:right w:val="single" w:sz="4" w:space="0" w:color="B7B7B7"/>
            </w:tcBorders>
            <w:shd w:val="clear" w:color="auto" w:fill="EFEFEF"/>
            <w:tcMar>
              <w:top w:w="100" w:type="dxa"/>
              <w:left w:w="100" w:type="dxa"/>
              <w:bottom w:w="100" w:type="dxa"/>
              <w:right w:w="100" w:type="dxa"/>
            </w:tcMar>
          </w:tcPr>
          <w:p w14:paraId="51BD002A" w14:textId="77777777" w:rsidR="00033E5F" w:rsidRDefault="00000000">
            <w:pPr>
              <w:ind w:left="0"/>
              <w:rPr>
                <w:sz w:val="18"/>
                <w:szCs w:val="18"/>
              </w:rPr>
            </w:pPr>
            <w:r>
              <w:rPr>
                <w:sz w:val="18"/>
                <w:szCs w:val="18"/>
              </w:rPr>
              <w:t>What</w:t>
            </w:r>
          </w:p>
        </w:tc>
        <w:tc>
          <w:tcPr>
            <w:tcW w:w="1806" w:type="dxa"/>
            <w:tcBorders>
              <w:top w:val="single" w:sz="4" w:space="0" w:color="B7B7B7"/>
              <w:left w:val="single" w:sz="4" w:space="0" w:color="B7B7B7"/>
              <w:bottom w:val="single" w:sz="4" w:space="0" w:color="B7B7B7"/>
              <w:right w:val="single" w:sz="4" w:space="0" w:color="B7B7B7"/>
            </w:tcBorders>
            <w:shd w:val="clear" w:color="auto" w:fill="EFEFEF"/>
            <w:tcMar>
              <w:top w:w="100" w:type="dxa"/>
              <w:left w:w="100" w:type="dxa"/>
              <w:bottom w:w="100" w:type="dxa"/>
              <w:right w:w="100" w:type="dxa"/>
            </w:tcMar>
          </w:tcPr>
          <w:p w14:paraId="51BD002B" w14:textId="77777777" w:rsidR="00033E5F" w:rsidRDefault="00000000">
            <w:pPr>
              <w:ind w:left="90"/>
              <w:rPr>
                <w:sz w:val="18"/>
                <w:szCs w:val="18"/>
              </w:rPr>
            </w:pPr>
            <w:r>
              <w:rPr>
                <w:sz w:val="18"/>
                <w:szCs w:val="18"/>
              </w:rPr>
              <w:t>Purpose</w:t>
            </w:r>
          </w:p>
        </w:tc>
        <w:tc>
          <w:tcPr>
            <w:tcW w:w="1806" w:type="dxa"/>
            <w:tcBorders>
              <w:top w:val="single" w:sz="4" w:space="0" w:color="B7B7B7"/>
              <w:left w:val="single" w:sz="4" w:space="0" w:color="B7B7B7"/>
              <w:bottom w:val="single" w:sz="4" w:space="0" w:color="B7B7B7"/>
              <w:right w:val="single" w:sz="4" w:space="0" w:color="B7B7B7"/>
            </w:tcBorders>
            <w:shd w:val="clear" w:color="auto" w:fill="EFEFEF"/>
            <w:tcMar>
              <w:top w:w="100" w:type="dxa"/>
              <w:left w:w="100" w:type="dxa"/>
              <w:bottom w:w="100" w:type="dxa"/>
              <w:right w:w="100" w:type="dxa"/>
            </w:tcMar>
          </w:tcPr>
          <w:p w14:paraId="51BD002C" w14:textId="77777777" w:rsidR="00033E5F" w:rsidRDefault="00000000">
            <w:pPr>
              <w:ind w:left="0"/>
              <w:rPr>
                <w:sz w:val="18"/>
                <w:szCs w:val="18"/>
              </w:rPr>
            </w:pPr>
            <w:r>
              <w:rPr>
                <w:sz w:val="18"/>
                <w:szCs w:val="18"/>
              </w:rPr>
              <w:t>Frequency (When)</w:t>
            </w:r>
          </w:p>
        </w:tc>
        <w:tc>
          <w:tcPr>
            <w:tcW w:w="1806" w:type="dxa"/>
            <w:tcBorders>
              <w:top w:val="single" w:sz="4" w:space="0" w:color="B7B7B7"/>
              <w:left w:val="single" w:sz="4" w:space="0" w:color="B7B7B7"/>
              <w:bottom w:val="single" w:sz="4" w:space="0" w:color="B7B7B7"/>
              <w:right w:val="single" w:sz="4" w:space="0" w:color="B7B7B7"/>
            </w:tcBorders>
            <w:shd w:val="clear" w:color="auto" w:fill="EFEFEF"/>
            <w:tcMar>
              <w:top w:w="100" w:type="dxa"/>
              <w:left w:w="100" w:type="dxa"/>
              <w:bottom w:w="100" w:type="dxa"/>
              <w:right w:w="100" w:type="dxa"/>
            </w:tcMar>
          </w:tcPr>
          <w:p w14:paraId="51BD002D" w14:textId="77777777" w:rsidR="00033E5F" w:rsidRDefault="00000000">
            <w:pPr>
              <w:ind w:left="90"/>
              <w:rPr>
                <w:sz w:val="18"/>
                <w:szCs w:val="18"/>
              </w:rPr>
            </w:pPr>
            <w:r>
              <w:rPr>
                <w:sz w:val="18"/>
                <w:szCs w:val="18"/>
              </w:rPr>
              <w:t>Who</w:t>
            </w:r>
          </w:p>
        </w:tc>
        <w:tc>
          <w:tcPr>
            <w:tcW w:w="1806" w:type="dxa"/>
            <w:tcBorders>
              <w:top w:val="single" w:sz="4" w:space="0" w:color="B7B7B7"/>
              <w:left w:val="single" w:sz="4" w:space="0" w:color="B7B7B7"/>
              <w:bottom w:val="single" w:sz="4" w:space="0" w:color="B7B7B7"/>
              <w:right w:val="single" w:sz="4" w:space="0" w:color="B7B7B7"/>
            </w:tcBorders>
            <w:shd w:val="clear" w:color="auto" w:fill="EFEFEF"/>
            <w:tcMar>
              <w:top w:w="100" w:type="dxa"/>
              <w:left w:w="100" w:type="dxa"/>
              <w:bottom w:w="100" w:type="dxa"/>
              <w:right w:w="100" w:type="dxa"/>
            </w:tcMar>
          </w:tcPr>
          <w:p w14:paraId="51BD002E" w14:textId="77777777" w:rsidR="00033E5F" w:rsidRDefault="00000000">
            <w:pPr>
              <w:ind w:left="90"/>
              <w:rPr>
                <w:sz w:val="18"/>
                <w:szCs w:val="18"/>
              </w:rPr>
            </w:pPr>
            <w:r>
              <w:rPr>
                <w:sz w:val="18"/>
                <w:szCs w:val="18"/>
              </w:rPr>
              <w:t>How Will Meet</w:t>
            </w:r>
          </w:p>
        </w:tc>
      </w:tr>
      <w:tr w:rsidR="00033E5F" w14:paraId="51BD0035" w14:textId="77777777">
        <w:trPr>
          <w:trHeight w:val="645"/>
        </w:trPr>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0" w14:textId="77777777" w:rsidR="00033E5F" w:rsidRDefault="00033E5F">
            <w:pPr>
              <w:ind w:left="0"/>
              <w:rPr>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1" w14:textId="77777777" w:rsidR="00033E5F" w:rsidRDefault="00033E5F">
            <w:pPr>
              <w:ind w:left="90"/>
              <w:rPr>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2" w14:textId="77777777" w:rsidR="00033E5F" w:rsidRDefault="00033E5F">
            <w:pPr>
              <w:keepNext/>
              <w:keepLines/>
              <w:pBdr>
                <w:top w:val="none" w:sz="0" w:space="0" w:color="000000"/>
              </w:pBdr>
              <w:tabs>
                <w:tab w:val="left" w:pos="0"/>
              </w:tabs>
              <w:ind w:left="0"/>
              <w:rPr>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3" w14:textId="77777777" w:rsidR="00033E5F" w:rsidRDefault="00033E5F">
            <w:pPr>
              <w:ind w:left="90"/>
              <w:rPr>
                <w:b/>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4" w14:textId="77777777" w:rsidR="00033E5F" w:rsidRDefault="00033E5F">
            <w:pPr>
              <w:keepNext/>
              <w:keepLines/>
              <w:pBdr>
                <w:top w:val="none" w:sz="0" w:space="0" w:color="000000"/>
              </w:pBdr>
              <w:tabs>
                <w:tab w:val="left" w:pos="0"/>
              </w:tabs>
              <w:ind w:left="90"/>
              <w:rPr>
                <w:b/>
                <w:sz w:val="14"/>
                <w:szCs w:val="14"/>
              </w:rPr>
            </w:pPr>
          </w:p>
        </w:tc>
      </w:tr>
      <w:tr w:rsidR="00033E5F" w14:paraId="51BD003B" w14:textId="77777777">
        <w:trPr>
          <w:trHeight w:val="810"/>
        </w:trPr>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6" w14:textId="77777777" w:rsidR="00033E5F" w:rsidRDefault="00033E5F">
            <w:pPr>
              <w:ind w:left="0"/>
              <w:rPr>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7" w14:textId="77777777" w:rsidR="00033E5F" w:rsidRDefault="00033E5F">
            <w:pPr>
              <w:ind w:left="90"/>
              <w:rPr>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8" w14:textId="77777777" w:rsidR="00033E5F" w:rsidRDefault="00033E5F">
            <w:pPr>
              <w:keepNext/>
              <w:keepLines/>
              <w:pBdr>
                <w:top w:val="none" w:sz="0" w:space="0" w:color="000000"/>
              </w:pBdr>
              <w:tabs>
                <w:tab w:val="left" w:pos="0"/>
              </w:tabs>
              <w:ind w:left="0"/>
              <w:rPr>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9" w14:textId="77777777" w:rsidR="00033E5F" w:rsidRDefault="00033E5F">
            <w:pPr>
              <w:ind w:left="90"/>
              <w:rPr>
                <w:b/>
                <w:sz w:val="14"/>
                <w:szCs w:val="14"/>
              </w:rPr>
            </w:pPr>
          </w:p>
        </w:tc>
        <w:tc>
          <w:tcPr>
            <w:tcW w:w="1806" w:type="dxa"/>
            <w:tcBorders>
              <w:top w:val="single" w:sz="4" w:space="0" w:color="B7B7B7"/>
              <w:left w:val="single" w:sz="4" w:space="0" w:color="B7B7B7"/>
              <w:bottom w:val="single" w:sz="4" w:space="0" w:color="B7B7B7"/>
              <w:right w:val="single" w:sz="4" w:space="0" w:color="B7B7B7"/>
            </w:tcBorders>
            <w:tcMar>
              <w:top w:w="100" w:type="dxa"/>
              <w:left w:w="100" w:type="dxa"/>
              <w:bottom w:w="100" w:type="dxa"/>
              <w:right w:w="100" w:type="dxa"/>
            </w:tcMar>
          </w:tcPr>
          <w:p w14:paraId="51BD003A" w14:textId="77777777" w:rsidR="00033E5F" w:rsidRDefault="00033E5F">
            <w:pPr>
              <w:ind w:left="90"/>
              <w:rPr>
                <w:sz w:val="14"/>
                <w:szCs w:val="14"/>
              </w:rPr>
            </w:pPr>
          </w:p>
        </w:tc>
      </w:tr>
    </w:tbl>
    <w:p w14:paraId="51BD003C" w14:textId="77777777" w:rsidR="00033E5F" w:rsidRDefault="00000000">
      <w:pPr>
        <w:pStyle w:val="Heading2"/>
        <w:numPr>
          <w:ilvl w:val="1"/>
          <w:numId w:val="5"/>
        </w:numPr>
      </w:pPr>
      <w:bookmarkStart w:id="37" w:name="_heading=h.vx1227" w:colFirst="0" w:colLast="0"/>
      <w:bookmarkEnd w:id="37"/>
      <w:r>
        <w:lastRenderedPageBreak/>
        <w:t>PRELIMINARY ACQUISITION PLAN</w:t>
      </w:r>
    </w:p>
    <w:p w14:paraId="51BD003D" w14:textId="77777777" w:rsidR="00033E5F" w:rsidRDefault="00000000">
      <w:pPr>
        <w:pStyle w:val="Subtitle"/>
        <w:ind w:left="1980" w:firstLine="40"/>
      </w:pPr>
      <w:bookmarkStart w:id="38" w:name="_heading=h.3fwokq0" w:colFirst="0" w:colLast="0"/>
      <w:bookmarkEnd w:id="38"/>
      <w:r>
        <w:t>[Identify acquisition sources for the preferred solution that includes all project supplies (hardware, software), services (development), and commercial items. Can items be procured locally? Will they require importing?]</w:t>
      </w:r>
    </w:p>
    <w:p w14:paraId="51BD003E" w14:textId="77777777" w:rsidR="00033E5F" w:rsidRDefault="00000000">
      <w:pPr>
        <w:pStyle w:val="Heading2"/>
        <w:numPr>
          <w:ilvl w:val="1"/>
          <w:numId w:val="5"/>
        </w:numPr>
        <w:rPr>
          <w:smallCaps/>
        </w:rPr>
      </w:pPr>
      <w:bookmarkStart w:id="39" w:name="_heading=h.1v1yuxt" w:colFirst="0" w:colLast="0"/>
      <w:bookmarkEnd w:id="39"/>
      <w:r>
        <w:t>PRELIMINARY PROJECT SCHEDULE AND WORK BREAKDOWN</w:t>
      </w:r>
    </w:p>
    <w:p w14:paraId="51BD003F" w14:textId="77777777" w:rsidR="00033E5F" w:rsidRDefault="00000000">
      <w:pPr>
        <w:pStyle w:val="Subtitle"/>
        <w:ind w:left="1980" w:firstLine="0"/>
      </w:pPr>
      <w:bookmarkStart w:id="40" w:name="_heading=h.27zhv2a6jy49" w:colFirst="0" w:colLast="0"/>
      <w:bookmarkEnd w:id="40"/>
      <w:r>
        <w:t xml:space="preserve">A project schedule is the agreed upon set of activities, tasks and due dates used to guide and monitor the project to completion. There are many formats and software that can support project schedule development. Basic project schedules should contain tasks, due dates, who is responsible, and overall timelines. In this section, capture a draft project schedule: it should include a bullet list of project milestones, timelines, deadlines and who will be completing each task. You could use a draft Gantt Chart] </w:t>
      </w:r>
    </w:p>
    <w:p w14:paraId="51BD0040" w14:textId="77777777" w:rsidR="00033E5F" w:rsidRDefault="00000000">
      <w:pPr>
        <w:pStyle w:val="Heading2"/>
        <w:numPr>
          <w:ilvl w:val="2"/>
          <w:numId w:val="5"/>
        </w:numPr>
      </w:pPr>
      <w:bookmarkStart w:id="41" w:name="_heading=h.7zqu49ka63xy" w:colFirst="0" w:colLast="0"/>
      <w:bookmarkEnd w:id="41"/>
      <w:r>
        <w:rPr>
          <w:b/>
          <w:smallCaps/>
          <w:sz w:val="24"/>
          <w:szCs w:val="24"/>
        </w:rPr>
        <w:t>PROJECT SCHEDULE MANAGEMENT</w:t>
      </w:r>
    </w:p>
    <w:p w14:paraId="51BD0041" w14:textId="77777777" w:rsidR="00033E5F" w:rsidRDefault="00000000">
      <w:pPr>
        <w:pStyle w:val="Subtitle"/>
        <w:ind w:left="1530" w:firstLine="630"/>
      </w:pPr>
      <w:bookmarkStart w:id="42" w:name="_heading=h.xuitik4vrp8d" w:colFirst="0" w:colLast="0"/>
      <w:bookmarkEnd w:id="42"/>
      <w:r>
        <w:t>[At this stage, outline who is responsible for managing the project schedule, if known]</w:t>
      </w:r>
    </w:p>
    <w:tbl>
      <w:tblPr>
        <w:tblStyle w:val="afff0"/>
        <w:tblW w:w="8880" w:type="dxa"/>
        <w:tblInd w:w="1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85"/>
        <w:gridCol w:w="4995"/>
      </w:tblGrid>
      <w:tr w:rsidR="00033E5F" w14:paraId="51BD0044" w14:textId="77777777">
        <w:trPr>
          <w:trHeight w:val="465"/>
        </w:trPr>
        <w:tc>
          <w:tcPr>
            <w:tcW w:w="38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2" w14:textId="77777777" w:rsidR="00033E5F" w:rsidRDefault="00000000">
            <w:pPr>
              <w:widowControl w:val="0"/>
              <w:ind w:firstLine="90"/>
              <w:jc w:val="left"/>
              <w:rPr>
                <w:color w:val="202124"/>
                <w:sz w:val="20"/>
                <w:szCs w:val="20"/>
              </w:rPr>
            </w:pPr>
            <w:r>
              <w:rPr>
                <w:color w:val="202124"/>
                <w:sz w:val="20"/>
                <w:szCs w:val="20"/>
              </w:rPr>
              <w:t>Name of Schedule Manager</w:t>
            </w:r>
          </w:p>
        </w:tc>
        <w:tc>
          <w:tcPr>
            <w:tcW w:w="49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3" w14:textId="77777777" w:rsidR="00033E5F" w:rsidRDefault="00033E5F">
            <w:pPr>
              <w:widowControl w:val="0"/>
              <w:ind w:left="90"/>
              <w:rPr>
                <w:color w:val="202124"/>
                <w:sz w:val="20"/>
                <w:szCs w:val="20"/>
              </w:rPr>
            </w:pPr>
          </w:p>
        </w:tc>
      </w:tr>
      <w:tr w:rsidR="00033E5F" w14:paraId="51BD0049" w14:textId="77777777">
        <w:tc>
          <w:tcPr>
            <w:tcW w:w="38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5" w14:textId="77777777" w:rsidR="00033E5F" w:rsidRDefault="00000000">
            <w:pPr>
              <w:widowControl w:val="0"/>
              <w:ind w:firstLine="90"/>
              <w:jc w:val="left"/>
              <w:rPr>
                <w:color w:val="202124"/>
                <w:sz w:val="20"/>
                <w:szCs w:val="20"/>
              </w:rPr>
            </w:pPr>
            <w:r>
              <w:rPr>
                <w:color w:val="202124"/>
                <w:sz w:val="20"/>
                <w:szCs w:val="20"/>
              </w:rPr>
              <w:t xml:space="preserve">Schedule Manager Contact Information </w:t>
            </w:r>
          </w:p>
        </w:tc>
        <w:tc>
          <w:tcPr>
            <w:tcW w:w="49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6" w14:textId="77777777" w:rsidR="00033E5F" w:rsidRDefault="00000000">
            <w:pPr>
              <w:widowControl w:val="0"/>
              <w:ind w:left="90"/>
              <w:rPr>
                <w:color w:val="202124"/>
                <w:sz w:val="20"/>
                <w:szCs w:val="20"/>
              </w:rPr>
            </w:pPr>
            <w:r>
              <w:rPr>
                <w:color w:val="202124"/>
                <w:sz w:val="20"/>
                <w:szCs w:val="20"/>
              </w:rPr>
              <w:t>Email:</w:t>
            </w:r>
          </w:p>
          <w:p w14:paraId="51BD0047" w14:textId="77777777" w:rsidR="00033E5F" w:rsidRDefault="00000000">
            <w:pPr>
              <w:widowControl w:val="0"/>
              <w:ind w:left="90"/>
              <w:rPr>
                <w:color w:val="202124"/>
                <w:sz w:val="20"/>
                <w:szCs w:val="20"/>
              </w:rPr>
            </w:pPr>
            <w:r>
              <w:rPr>
                <w:color w:val="202124"/>
                <w:sz w:val="20"/>
                <w:szCs w:val="20"/>
              </w:rPr>
              <w:t xml:space="preserve">Phone: </w:t>
            </w:r>
          </w:p>
          <w:p w14:paraId="51BD0048" w14:textId="77777777" w:rsidR="00033E5F" w:rsidRDefault="00000000">
            <w:pPr>
              <w:widowControl w:val="0"/>
              <w:ind w:left="90"/>
              <w:rPr>
                <w:color w:val="202124"/>
                <w:sz w:val="20"/>
                <w:szCs w:val="20"/>
              </w:rPr>
            </w:pPr>
            <w:r>
              <w:rPr>
                <w:color w:val="202124"/>
                <w:sz w:val="20"/>
                <w:szCs w:val="20"/>
              </w:rPr>
              <w:t>Whatsapp:</w:t>
            </w:r>
          </w:p>
        </w:tc>
      </w:tr>
      <w:tr w:rsidR="00033E5F" w14:paraId="51BD004C" w14:textId="77777777">
        <w:tc>
          <w:tcPr>
            <w:tcW w:w="38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A" w14:textId="77777777" w:rsidR="00033E5F" w:rsidRDefault="00000000">
            <w:pPr>
              <w:widowControl w:val="0"/>
              <w:ind w:firstLine="90"/>
              <w:jc w:val="left"/>
              <w:rPr>
                <w:color w:val="202124"/>
                <w:sz w:val="20"/>
                <w:szCs w:val="20"/>
              </w:rPr>
            </w:pPr>
            <w:r>
              <w:rPr>
                <w:color w:val="202124"/>
                <w:sz w:val="20"/>
                <w:szCs w:val="20"/>
              </w:rPr>
              <w:t>How frequently will the schedule be revised?</w:t>
            </w:r>
          </w:p>
        </w:tc>
        <w:tc>
          <w:tcPr>
            <w:tcW w:w="49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B" w14:textId="77777777" w:rsidR="00033E5F" w:rsidRDefault="00033E5F">
            <w:pPr>
              <w:widowControl w:val="0"/>
              <w:ind w:left="90"/>
              <w:rPr>
                <w:color w:val="202124"/>
                <w:sz w:val="20"/>
                <w:szCs w:val="20"/>
              </w:rPr>
            </w:pPr>
          </w:p>
        </w:tc>
      </w:tr>
      <w:tr w:rsidR="00033E5F" w14:paraId="51BD0050" w14:textId="77777777">
        <w:tc>
          <w:tcPr>
            <w:tcW w:w="38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D" w14:textId="77777777" w:rsidR="00033E5F" w:rsidRDefault="00000000">
            <w:pPr>
              <w:widowControl w:val="0"/>
              <w:ind w:firstLine="90"/>
              <w:jc w:val="left"/>
              <w:rPr>
                <w:color w:val="202124"/>
                <w:sz w:val="20"/>
                <w:szCs w:val="20"/>
              </w:rPr>
            </w:pPr>
            <w:r>
              <w:rPr>
                <w:color w:val="202124"/>
                <w:sz w:val="20"/>
                <w:szCs w:val="20"/>
              </w:rPr>
              <w:t>Who needs to be informed if the schedule changes?</w:t>
            </w:r>
          </w:p>
          <w:p w14:paraId="51BD004E" w14:textId="77777777" w:rsidR="00033E5F" w:rsidRDefault="00000000">
            <w:pPr>
              <w:widowControl w:val="0"/>
              <w:ind w:firstLine="90"/>
              <w:jc w:val="left"/>
              <w:rPr>
                <w:color w:val="202124"/>
                <w:sz w:val="14"/>
                <w:szCs w:val="14"/>
              </w:rPr>
            </w:pPr>
            <w:r>
              <w:rPr>
                <w:color w:val="202124"/>
                <w:sz w:val="14"/>
                <w:szCs w:val="14"/>
              </w:rPr>
              <w:t xml:space="preserve"> </w:t>
            </w:r>
            <w:r>
              <w:rPr>
                <w:color w:val="9900FF"/>
                <w:sz w:val="14"/>
                <w:szCs w:val="14"/>
              </w:rPr>
              <w:t>[Be specific if there are particular stakeholders or specific situations.  Any unacceptable increase in schedule should be reviewed according to the project’s Change Control processes.]</w:t>
            </w:r>
          </w:p>
        </w:tc>
        <w:tc>
          <w:tcPr>
            <w:tcW w:w="49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1BD004F" w14:textId="77777777" w:rsidR="00033E5F" w:rsidRDefault="00033E5F">
            <w:pPr>
              <w:widowControl w:val="0"/>
              <w:ind w:left="90"/>
              <w:rPr>
                <w:color w:val="202124"/>
                <w:sz w:val="20"/>
                <w:szCs w:val="20"/>
              </w:rPr>
            </w:pPr>
          </w:p>
        </w:tc>
      </w:tr>
    </w:tbl>
    <w:p w14:paraId="51BD0051" w14:textId="77777777" w:rsidR="00033E5F" w:rsidRDefault="00033E5F">
      <w:pPr>
        <w:pStyle w:val="Subtitle"/>
        <w:widowControl w:val="0"/>
        <w:ind w:left="0" w:firstLine="0"/>
      </w:pPr>
      <w:bookmarkStart w:id="43" w:name="_heading=h.9s6aebn93lqx" w:colFirst="0" w:colLast="0"/>
      <w:bookmarkEnd w:id="43"/>
    </w:p>
    <w:p w14:paraId="51BD0052" w14:textId="77777777" w:rsidR="00033E5F" w:rsidRDefault="00000000">
      <w:pPr>
        <w:pStyle w:val="Heading1"/>
        <w:numPr>
          <w:ilvl w:val="0"/>
          <w:numId w:val="5"/>
        </w:numPr>
      </w:pPr>
      <w:bookmarkStart w:id="44" w:name="_heading=h.2u6wntf" w:colFirst="0" w:colLast="0"/>
      <w:bookmarkEnd w:id="44"/>
      <w:r>
        <w:t>COMPLIANCE REQUIREMENT PLANNING</w:t>
      </w:r>
    </w:p>
    <w:p w14:paraId="51BD0053" w14:textId="77777777" w:rsidR="00033E5F" w:rsidRDefault="00000000">
      <w:pPr>
        <w:pStyle w:val="Subtitle"/>
        <w:ind w:left="1530"/>
        <w:rPr>
          <w:shd w:val="clear" w:color="auto" w:fill="EFEFEF"/>
        </w:rPr>
      </w:pPr>
      <w:bookmarkStart w:id="45" w:name="_heading=h.19c6y18" w:colFirst="0" w:colLast="0"/>
      <w:bookmarkEnd w:id="45"/>
      <w:r>
        <w:t>[Describe the existing policies or laws that are required for this project. Include an overview of the compliance requirements necessary to achieve the project’s objectives.  Describe how the project will comply with these regulatory requirements. This is a good place to list any policies or requirements from MOH or international standards (OpenHIE, Open Concept Lab, OpenMRS Concept Dictionary etc).  You will build a more complete list in the planning stage but this section should help the project team to identify how this project and its components fit into any existing Enterprise Architecture or outline major Enterprise Architecture and areas for compliance.]</w:t>
      </w:r>
    </w:p>
    <w:p w14:paraId="51BD0054" w14:textId="77777777" w:rsidR="00033E5F" w:rsidRDefault="00033E5F">
      <w:pPr>
        <w:spacing w:line="276" w:lineRule="auto"/>
        <w:rPr>
          <w:color w:val="9900FF"/>
          <w:sz w:val="18"/>
          <w:szCs w:val="18"/>
          <w:shd w:val="clear" w:color="auto" w:fill="EFEFEF"/>
        </w:rPr>
      </w:pPr>
    </w:p>
    <w:p w14:paraId="51BD0055" w14:textId="77777777" w:rsidR="00033E5F" w:rsidRDefault="00000000">
      <w:pPr>
        <w:pStyle w:val="Heading1"/>
        <w:spacing w:before="60" w:after="60"/>
        <w:ind w:firstLine="720"/>
      </w:pPr>
      <w:bookmarkStart w:id="46" w:name="_heading=h.3tbugp1" w:colFirst="0" w:colLast="0"/>
      <w:bookmarkEnd w:id="46"/>
      <w:r>
        <w:t xml:space="preserve">APPENDIX A: PROJECT PREPARATION APPROVAL </w:t>
      </w:r>
    </w:p>
    <w:p w14:paraId="51BD0056" w14:textId="77777777" w:rsidR="00033E5F" w:rsidRDefault="00000000">
      <w:pPr>
        <w:ind w:left="1296"/>
      </w:pPr>
      <w:r>
        <w:t xml:space="preserve">The undersigned acknowledge they have reviewed the </w:t>
      </w:r>
      <w:r>
        <w:rPr>
          <w:b/>
          <w:i/>
        </w:rPr>
        <w:t>&lt;Project Name&gt;</w:t>
      </w:r>
      <w:r>
        <w:t xml:space="preserve"> Preparation Plan and agree with the approach it presents. Changes to this Preparation Plan will be coordinated with and approved by the undersigned or their designated representatives.</w:t>
      </w:r>
    </w:p>
    <w:p w14:paraId="51BD0057" w14:textId="77777777" w:rsidR="00033E5F" w:rsidRDefault="00000000">
      <w:pPr>
        <w:pStyle w:val="Subtitle"/>
        <w:widowControl w:val="0"/>
        <w:ind w:firstLine="576"/>
      </w:pPr>
      <w:bookmarkStart w:id="47" w:name="_heading=h.28h4qwu" w:colFirst="0" w:colLast="0"/>
      <w:bookmarkEnd w:id="47"/>
      <w:r>
        <w:lastRenderedPageBreak/>
        <w:t>[List the individuals whose signatures are desired.  Examples of such individuals are Project Manager, Government officials, Implementing Partners, or Project Sponsor.  Add additional lines for signature as necessary. Although signatures are desired, they are not always required to move forward with the practices outlined within this document.]</w:t>
      </w:r>
    </w:p>
    <w:p w14:paraId="51BD0058" w14:textId="77777777" w:rsidR="00033E5F" w:rsidRDefault="00033E5F">
      <w:pPr>
        <w:tabs>
          <w:tab w:val="left" w:pos="5760"/>
          <w:tab w:val="left" w:pos="9000"/>
        </w:tabs>
        <w:spacing w:before="20" w:after="20"/>
      </w:pPr>
    </w:p>
    <w:tbl>
      <w:tblPr>
        <w:tblStyle w:val="afff1"/>
        <w:tblW w:w="88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033E5F" w14:paraId="51BD005D" w14:textId="77777777">
        <w:tc>
          <w:tcPr>
            <w:tcW w:w="1615" w:type="dxa"/>
            <w:tcBorders>
              <w:top w:val="nil"/>
              <w:left w:val="nil"/>
              <w:bottom w:val="nil"/>
              <w:right w:val="nil"/>
            </w:tcBorders>
          </w:tcPr>
          <w:p w14:paraId="51BD0059" w14:textId="77777777" w:rsidR="00033E5F" w:rsidRDefault="00000000">
            <w:pPr>
              <w:spacing w:before="20" w:after="20"/>
              <w:ind w:left="0"/>
            </w:pPr>
            <w:r>
              <w:t>Signature:</w:t>
            </w:r>
          </w:p>
        </w:tc>
        <w:tc>
          <w:tcPr>
            <w:tcW w:w="4505" w:type="dxa"/>
            <w:tcBorders>
              <w:top w:val="nil"/>
              <w:left w:val="nil"/>
              <w:right w:val="nil"/>
            </w:tcBorders>
          </w:tcPr>
          <w:p w14:paraId="51BD005A" w14:textId="77777777" w:rsidR="00033E5F" w:rsidRDefault="00033E5F"/>
        </w:tc>
        <w:tc>
          <w:tcPr>
            <w:tcW w:w="900" w:type="dxa"/>
            <w:tcBorders>
              <w:top w:val="nil"/>
              <w:left w:val="nil"/>
              <w:bottom w:val="nil"/>
              <w:right w:val="nil"/>
            </w:tcBorders>
          </w:tcPr>
          <w:p w14:paraId="51BD005B" w14:textId="77777777" w:rsidR="00033E5F" w:rsidRDefault="00000000">
            <w:pPr>
              <w:ind w:left="0"/>
            </w:pPr>
            <w:r>
              <w:t>Date:</w:t>
            </w:r>
          </w:p>
        </w:tc>
        <w:tc>
          <w:tcPr>
            <w:tcW w:w="1800" w:type="dxa"/>
            <w:tcBorders>
              <w:top w:val="nil"/>
              <w:left w:val="nil"/>
              <w:bottom w:val="single" w:sz="4" w:space="0" w:color="000000"/>
              <w:right w:val="nil"/>
            </w:tcBorders>
          </w:tcPr>
          <w:p w14:paraId="51BD005C" w14:textId="77777777" w:rsidR="00033E5F" w:rsidRDefault="00033E5F"/>
        </w:tc>
      </w:tr>
      <w:tr w:rsidR="00033E5F" w14:paraId="51BD0062" w14:textId="77777777">
        <w:tc>
          <w:tcPr>
            <w:tcW w:w="1615" w:type="dxa"/>
            <w:tcBorders>
              <w:top w:val="nil"/>
              <w:left w:val="nil"/>
              <w:bottom w:val="nil"/>
              <w:right w:val="nil"/>
            </w:tcBorders>
          </w:tcPr>
          <w:p w14:paraId="51BD005E" w14:textId="77777777" w:rsidR="00033E5F" w:rsidRDefault="00000000">
            <w:pPr>
              <w:spacing w:before="20" w:after="20"/>
              <w:ind w:left="0"/>
            </w:pPr>
            <w:r>
              <w:t>Print Name:</w:t>
            </w:r>
          </w:p>
        </w:tc>
        <w:tc>
          <w:tcPr>
            <w:tcW w:w="4505" w:type="dxa"/>
            <w:tcBorders>
              <w:left w:val="nil"/>
              <w:right w:val="nil"/>
            </w:tcBorders>
          </w:tcPr>
          <w:p w14:paraId="51BD005F" w14:textId="77777777" w:rsidR="00033E5F" w:rsidRDefault="00033E5F"/>
        </w:tc>
        <w:tc>
          <w:tcPr>
            <w:tcW w:w="900" w:type="dxa"/>
            <w:tcBorders>
              <w:top w:val="nil"/>
              <w:left w:val="nil"/>
              <w:bottom w:val="nil"/>
              <w:right w:val="nil"/>
            </w:tcBorders>
          </w:tcPr>
          <w:p w14:paraId="51BD0060" w14:textId="77777777" w:rsidR="00033E5F" w:rsidRDefault="00033E5F"/>
        </w:tc>
        <w:tc>
          <w:tcPr>
            <w:tcW w:w="1800" w:type="dxa"/>
            <w:tcBorders>
              <w:top w:val="single" w:sz="4" w:space="0" w:color="000000"/>
              <w:left w:val="nil"/>
              <w:bottom w:val="nil"/>
              <w:right w:val="nil"/>
            </w:tcBorders>
          </w:tcPr>
          <w:p w14:paraId="51BD0061" w14:textId="77777777" w:rsidR="00033E5F" w:rsidRDefault="00033E5F"/>
        </w:tc>
      </w:tr>
      <w:tr w:rsidR="00033E5F" w14:paraId="51BD0067" w14:textId="77777777">
        <w:tc>
          <w:tcPr>
            <w:tcW w:w="1615" w:type="dxa"/>
            <w:tcBorders>
              <w:top w:val="nil"/>
              <w:left w:val="nil"/>
              <w:bottom w:val="nil"/>
              <w:right w:val="nil"/>
            </w:tcBorders>
          </w:tcPr>
          <w:p w14:paraId="51BD0063" w14:textId="77777777" w:rsidR="00033E5F" w:rsidRDefault="00000000">
            <w:pPr>
              <w:spacing w:before="20" w:after="20"/>
              <w:ind w:left="0"/>
            </w:pPr>
            <w:r>
              <w:t>Title:</w:t>
            </w:r>
          </w:p>
        </w:tc>
        <w:tc>
          <w:tcPr>
            <w:tcW w:w="4505" w:type="dxa"/>
            <w:tcBorders>
              <w:left w:val="nil"/>
              <w:right w:val="nil"/>
            </w:tcBorders>
          </w:tcPr>
          <w:p w14:paraId="51BD0064" w14:textId="77777777" w:rsidR="00033E5F" w:rsidRDefault="00033E5F"/>
        </w:tc>
        <w:tc>
          <w:tcPr>
            <w:tcW w:w="900" w:type="dxa"/>
            <w:tcBorders>
              <w:top w:val="nil"/>
              <w:left w:val="nil"/>
              <w:bottom w:val="nil"/>
              <w:right w:val="nil"/>
            </w:tcBorders>
          </w:tcPr>
          <w:p w14:paraId="51BD0065" w14:textId="77777777" w:rsidR="00033E5F" w:rsidRDefault="00033E5F"/>
        </w:tc>
        <w:tc>
          <w:tcPr>
            <w:tcW w:w="1800" w:type="dxa"/>
            <w:tcBorders>
              <w:top w:val="nil"/>
              <w:left w:val="nil"/>
              <w:bottom w:val="nil"/>
              <w:right w:val="nil"/>
            </w:tcBorders>
          </w:tcPr>
          <w:p w14:paraId="51BD0066" w14:textId="77777777" w:rsidR="00033E5F" w:rsidRDefault="00033E5F"/>
        </w:tc>
      </w:tr>
      <w:tr w:rsidR="00033E5F" w14:paraId="51BD006C" w14:textId="77777777">
        <w:tc>
          <w:tcPr>
            <w:tcW w:w="1615" w:type="dxa"/>
            <w:tcBorders>
              <w:top w:val="nil"/>
              <w:left w:val="nil"/>
              <w:bottom w:val="nil"/>
              <w:right w:val="nil"/>
            </w:tcBorders>
          </w:tcPr>
          <w:p w14:paraId="51BD0068" w14:textId="77777777" w:rsidR="00033E5F" w:rsidRDefault="00000000">
            <w:pPr>
              <w:spacing w:before="20" w:after="20"/>
              <w:ind w:left="0"/>
            </w:pPr>
            <w:r>
              <w:t>Role:</w:t>
            </w:r>
          </w:p>
        </w:tc>
        <w:tc>
          <w:tcPr>
            <w:tcW w:w="4505" w:type="dxa"/>
            <w:tcBorders>
              <w:left w:val="nil"/>
              <w:right w:val="nil"/>
            </w:tcBorders>
          </w:tcPr>
          <w:p w14:paraId="51BD0069" w14:textId="77777777" w:rsidR="00033E5F" w:rsidRDefault="00033E5F"/>
        </w:tc>
        <w:tc>
          <w:tcPr>
            <w:tcW w:w="900" w:type="dxa"/>
            <w:tcBorders>
              <w:top w:val="nil"/>
              <w:left w:val="nil"/>
              <w:bottom w:val="nil"/>
              <w:right w:val="nil"/>
            </w:tcBorders>
          </w:tcPr>
          <w:p w14:paraId="51BD006A" w14:textId="77777777" w:rsidR="00033E5F" w:rsidRDefault="00033E5F"/>
        </w:tc>
        <w:tc>
          <w:tcPr>
            <w:tcW w:w="1800" w:type="dxa"/>
            <w:tcBorders>
              <w:top w:val="nil"/>
              <w:left w:val="nil"/>
              <w:bottom w:val="nil"/>
              <w:right w:val="nil"/>
            </w:tcBorders>
          </w:tcPr>
          <w:p w14:paraId="51BD006B" w14:textId="77777777" w:rsidR="00033E5F" w:rsidRDefault="00033E5F"/>
        </w:tc>
      </w:tr>
    </w:tbl>
    <w:p w14:paraId="51BD006D" w14:textId="77777777" w:rsidR="00033E5F" w:rsidRDefault="00033E5F">
      <w:pPr>
        <w:tabs>
          <w:tab w:val="left" w:pos="5760"/>
          <w:tab w:val="left" w:pos="9000"/>
        </w:tabs>
        <w:spacing w:before="20" w:after="20"/>
      </w:pPr>
    </w:p>
    <w:tbl>
      <w:tblPr>
        <w:tblStyle w:val="afff2"/>
        <w:tblW w:w="88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033E5F" w14:paraId="51BD0072" w14:textId="77777777">
        <w:trPr>
          <w:trHeight w:val="423"/>
        </w:trPr>
        <w:tc>
          <w:tcPr>
            <w:tcW w:w="1615" w:type="dxa"/>
            <w:tcBorders>
              <w:top w:val="nil"/>
              <w:left w:val="nil"/>
              <w:bottom w:val="nil"/>
              <w:right w:val="nil"/>
            </w:tcBorders>
          </w:tcPr>
          <w:p w14:paraId="51BD006E" w14:textId="77777777" w:rsidR="00033E5F" w:rsidRDefault="00000000">
            <w:pPr>
              <w:spacing w:before="20" w:after="20"/>
              <w:ind w:left="0"/>
            </w:pPr>
            <w:r>
              <w:t>Signature:</w:t>
            </w:r>
          </w:p>
        </w:tc>
        <w:tc>
          <w:tcPr>
            <w:tcW w:w="4505" w:type="dxa"/>
            <w:tcBorders>
              <w:top w:val="nil"/>
              <w:left w:val="nil"/>
              <w:right w:val="nil"/>
            </w:tcBorders>
          </w:tcPr>
          <w:p w14:paraId="51BD006F" w14:textId="77777777" w:rsidR="00033E5F" w:rsidRDefault="00033E5F"/>
        </w:tc>
        <w:tc>
          <w:tcPr>
            <w:tcW w:w="900" w:type="dxa"/>
            <w:tcBorders>
              <w:top w:val="nil"/>
              <w:left w:val="nil"/>
              <w:bottom w:val="nil"/>
              <w:right w:val="nil"/>
            </w:tcBorders>
          </w:tcPr>
          <w:p w14:paraId="51BD0070" w14:textId="77777777" w:rsidR="00033E5F" w:rsidRDefault="00000000">
            <w:pPr>
              <w:ind w:left="0"/>
            </w:pPr>
            <w:r>
              <w:t>Date:</w:t>
            </w:r>
          </w:p>
        </w:tc>
        <w:tc>
          <w:tcPr>
            <w:tcW w:w="1800" w:type="dxa"/>
            <w:tcBorders>
              <w:top w:val="nil"/>
              <w:left w:val="nil"/>
              <w:bottom w:val="single" w:sz="4" w:space="0" w:color="000000"/>
              <w:right w:val="nil"/>
            </w:tcBorders>
          </w:tcPr>
          <w:p w14:paraId="51BD0071" w14:textId="77777777" w:rsidR="00033E5F" w:rsidRDefault="00033E5F"/>
        </w:tc>
      </w:tr>
      <w:tr w:rsidR="00033E5F" w14:paraId="51BD0077" w14:textId="77777777">
        <w:tc>
          <w:tcPr>
            <w:tcW w:w="1615" w:type="dxa"/>
            <w:tcBorders>
              <w:top w:val="nil"/>
              <w:left w:val="nil"/>
              <w:bottom w:val="nil"/>
              <w:right w:val="nil"/>
            </w:tcBorders>
          </w:tcPr>
          <w:p w14:paraId="51BD0073" w14:textId="77777777" w:rsidR="00033E5F" w:rsidRDefault="00000000">
            <w:pPr>
              <w:spacing w:before="20" w:after="20"/>
              <w:ind w:left="0"/>
            </w:pPr>
            <w:r>
              <w:t>Print Name:</w:t>
            </w:r>
          </w:p>
        </w:tc>
        <w:tc>
          <w:tcPr>
            <w:tcW w:w="4505" w:type="dxa"/>
            <w:tcBorders>
              <w:left w:val="nil"/>
              <w:right w:val="nil"/>
            </w:tcBorders>
          </w:tcPr>
          <w:p w14:paraId="51BD0074" w14:textId="77777777" w:rsidR="00033E5F" w:rsidRDefault="00033E5F"/>
        </w:tc>
        <w:tc>
          <w:tcPr>
            <w:tcW w:w="900" w:type="dxa"/>
            <w:tcBorders>
              <w:top w:val="nil"/>
              <w:left w:val="nil"/>
              <w:bottom w:val="nil"/>
              <w:right w:val="nil"/>
            </w:tcBorders>
          </w:tcPr>
          <w:p w14:paraId="51BD0075" w14:textId="77777777" w:rsidR="00033E5F" w:rsidRDefault="00033E5F"/>
        </w:tc>
        <w:tc>
          <w:tcPr>
            <w:tcW w:w="1800" w:type="dxa"/>
            <w:tcBorders>
              <w:top w:val="single" w:sz="4" w:space="0" w:color="000000"/>
              <w:left w:val="nil"/>
              <w:bottom w:val="nil"/>
              <w:right w:val="nil"/>
            </w:tcBorders>
          </w:tcPr>
          <w:p w14:paraId="51BD0076" w14:textId="77777777" w:rsidR="00033E5F" w:rsidRDefault="00033E5F"/>
        </w:tc>
      </w:tr>
      <w:tr w:rsidR="00033E5F" w14:paraId="51BD007C" w14:textId="77777777">
        <w:tc>
          <w:tcPr>
            <w:tcW w:w="1615" w:type="dxa"/>
            <w:tcBorders>
              <w:top w:val="nil"/>
              <w:left w:val="nil"/>
              <w:bottom w:val="nil"/>
              <w:right w:val="nil"/>
            </w:tcBorders>
          </w:tcPr>
          <w:p w14:paraId="51BD0078" w14:textId="77777777" w:rsidR="00033E5F" w:rsidRDefault="00000000">
            <w:pPr>
              <w:spacing w:before="20" w:after="20"/>
              <w:ind w:left="0"/>
            </w:pPr>
            <w:r>
              <w:t>Title:</w:t>
            </w:r>
          </w:p>
        </w:tc>
        <w:tc>
          <w:tcPr>
            <w:tcW w:w="4505" w:type="dxa"/>
            <w:tcBorders>
              <w:left w:val="nil"/>
              <w:right w:val="nil"/>
            </w:tcBorders>
          </w:tcPr>
          <w:p w14:paraId="51BD0079" w14:textId="77777777" w:rsidR="00033E5F" w:rsidRDefault="00033E5F"/>
        </w:tc>
        <w:tc>
          <w:tcPr>
            <w:tcW w:w="900" w:type="dxa"/>
            <w:tcBorders>
              <w:top w:val="nil"/>
              <w:left w:val="nil"/>
              <w:bottom w:val="nil"/>
              <w:right w:val="nil"/>
            </w:tcBorders>
          </w:tcPr>
          <w:p w14:paraId="51BD007A" w14:textId="77777777" w:rsidR="00033E5F" w:rsidRDefault="00033E5F"/>
        </w:tc>
        <w:tc>
          <w:tcPr>
            <w:tcW w:w="1800" w:type="dxa"/>
            <w:tcBorders>
              <w:top w:val="nil"/>
              <w:left w:val="nil"/>
              <w:bottom w:val="nil"/>
              <w:right w:val="nil"/>
            </w:tcBorders>
          </w:tcPr>
          <w:p w14:paraId="51BD007B" w14:textId="77777777" w:rsidR="00033E5F" w:rsidRDefault="00033E5F"/>
        </w:tc>
      </w:tr>
      <w:tr w:rsidR="00033E5F" w14:paraId="51BD0081" w14:textId="77777777">
        <w:tc>
          <w:tcPr>
            <w:tcW w:w="1615" w:type="dxa"/>
            <w:tcBorders>
              <w:top w:val="nil"/>
              <w:left w:val="nil"/>
              <w:bottom w:val="nil"/>
              <w:right w:val="nil"/>
            </w:tcBorders>
          </w:tcPr>
          <w:p w14:paraId="51BD007D" w14:textId="77777777" w:rsidR="00033E5F" w:rsidRDefault="00000000">
            <w:pPr>
              <w:spacing w:before="20" w:after="20"/>
              <w:ind w:left="0"/>
            </w:pPr>
            <w:r>
              <w:t>Role:</w:t>
            </w:r>
          </w:p>
        </w:tc>
        <w:tc>
          <w:tcPr>
            <w:tcW w:w="4505" w:type="dxa"/>
            <w:tcBorders>
              <w:left w:val="nil"/>
              <w:right w:val="nil"/>
            </w:tcBorders>
          </w:tcPr>
          <w:p w14:paraId="51BD007E" w14:textId="77777777" w:rsidR="00033E5F" w:rsidRDefault="00033E5F"/>
        </w:tc>
        <w:tc>
          <w:tcPr>
            <w:tcW w:w="900" w:type="dxa"/>
            <w:tcBorders>
              <w:top w:val="nil"/>
              <w:left w:val="nil"/>
              <w:bottom w:val="nil"/>
              <w:right w:val="nil"/>
            </w:tcBorders>
          </w:tcPr>
          <w:p w14:paraId="51BD007F" w14:textId="77777777" w:rsidR="00033E5F" w:rsidRDefault="00033E5F"/>
        </w:tc>
        <w:tc>
          <w:tcPr>
            <w:tcW w:w="1800" w:type="dxa"/>
            <w:tcBorders>
              <w:top w:val="nil"/>
              <w:left w:val="nil"/>
              <w:bottom w:val="nil"/>
              <w:right w:val="nil"/>
            </w:tcBorders>
          </w:tcPr>
          <w:p w14:paraId="51BD0080" w14:textId="77777777" w:rsidR="00033E5F" w:rsidRDefault="00033E5F"/>
        </w:tc>
      </w:tr>
    </w:tbl>
    <w:p w14:paraId="51BD0082" w14:textId="77777777" w:rsidR="00033E5F" w:rsidRDefault="00033E5F">
      <w:pPr>
        <w:tabs>
          <w:tab w:val="left" w:pos="5760"/>
          <w:tab w:val="left" w:pos="9000"/>
        </w:tabs>
        <w:spacing w:before="20" w:after="20"/>
      </w:pPr>
      <w:bookmarkStart w:id="48" w:name="_heading=h.nmf14n" w:colFirst="0" w:colLast="0"/>
      <w:bookmarkEnd w:id="48"/>
    </w:p>
    <w:tbl>
      <w:tblPr>
        <w:tblStyle w:val="afff3"/>
        <w:tblW w:w="88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033E5F" w14:paraId="51BD0087" w14:textId="77777777">
        <w:tc>
          <w:tcPr>
            <w:tcW w:w="1615" w:type="dxa"/>
            <w:tcBorders>
              <w:top w:val="nil"/>
              <w:left w:val="nil"/>
              <w:bottom w:val="nil"/>
              <w:right w:val="nil"/>
            </w:tcBorders>
          </w:tcPr>
          <w:p w14:paraId="51BD0083" w14:textId="77777777" w:rsidR="00033E5F" w:rsidRDefault="00000000">
            <w:pPr>
              <w:spacing w:before="20" w:after="20"/>
              <w:ind w:left="0"/>
            </w:pPr>
            <w:r>
              <w:t>Signature:</w:t>
            </w:r>
          </w:p>
        </w:tc>
        <w:tc>
          <w:tcPr>
            <w:tcW w:w="4505" w:type="dxa"/>
            <w:tcBorders>
              <w:top w:val="nil"/>
              <w:left w:val="nil"/>
              <w:right w:val="nil"/>
            </w:tcBorders>
          </w:tcPr>
          <w:p w14:paraId="51BD0084" w14:textId="77777777" w:rsidR="00033E5F" w:rsidRDefault="00033E5F"/>
        </w:tc>
        <w:tc>
          <w:tcPr>
            <w:tcW w:w="900" w:type="dxa"/>
            <w:tcBorders>
              <w:top w:val="nil"/>
              <w:left w:val="nil"/>
              <w:bottom w:val="nil"/>
              <w:right w:val="nil"/>
            </w:tcBorders>
          </w:tcPr>
          <w:p w14:paraId="51BD0085" w14:textId="77777777" w:rsidR="00033E5F" w:rsidRDefault="00000000">
            <w:pPr>
              <w:ind w:left="0"/>
            </w:pPr>
            <w:r>
              <w:t>Date:</w:t>
            </w:r>
          </w:p>
        </w:tc>
        <w:tc>
          <w:tcPr>
            <w:tcW w:w="1800" w:type="dxa"/>
            <w:tcBorders>
              <w:top w:val="nil"/>
              <w:left w:val="nil"/>
              <w:bottom w:val="single" w:sz="4" w:space="0" w:color="000000"/>
              <w:right w:val="nil"/>
            </w:tcBorders>
          </w:tcPr>
          <w:p w14:paraId="51BD0086" w14:textId="77777777" w:rsidR="00033E5F" w:rsidRDefault="00033E5F"/>
        </w:tc>
      </w:tr>
      <w:tr w:rsidR="00033E5F" w14:paraId="51BD008C" w14:textId="77777777">
        <w:tc>
          <w:tcPr>
            <w:tcW w:w="1615" w:type="dxa"/>
            <w:tcBorders>
              <w:top w:val="nil"/>
              <w:left w:val="nil"/>
              <w:bottom w:val="nil"/>
              <w:right w:val="nil"/>
            </w:tcBorders>
          </w:tcPr>
          <w:p w14:paraId="51BD0088" w14:textId="77777777" w:rsidR="00033E5F" w:rsidRDefault="00000000">
            <w:pPr>
              <w:spacing w:before="20" w:after="20"/>
              <w:ind w:left="0"/>
            </w:pPr>
            <w:r>
              <w:t>Print Name:</w:t>
            </w:r>
          </w:p>
        </w:tc>
        <w:tc>
          <w:tcPr>
            <w:tcW w:w="4505" w:type="dxa"/>
            <w:tcBorders>
              <w:left w:val="nil"/>
              <w:right w:val="nil"/>
            </w:tcBorders>
          </w:tcPr>
          <w:p w14:paraId="51BD0089" w14:textId="77777777" w:rsidR="00033E5F" w:rsidRDefault="00033E5F"/>
        </w:tc>
        <w:tc>
          <w:tcPr>
            <w:tcW w:w="900" w:type="dxa"/>
            <w:tcBorders>
              <w:top w:val="nil"/>
              <w:left w:val="nil"/>
              <w:bottom w:val="nil"/>
              <w:right w:val="nil"/>
            </w:tcBorders>
          </w:tcPr>
          <w:p w14:paraId="51BD008A" w14:textId="77777777" w:rsidR="00033E5F" w:rsidRDefault="00033E5F"/>
        </w:tc>
        <w:tc>
          <w:tcPr>
            <w:tcW w:w="1800" w:type="dxa"/>
            <w:tcBorders>
              <w:top w:val="single" w:sz="4" w:space="0" w:color="000000"/>
              <w:left w:val="nil"/>
              <w:bottom w:val="nil"/>
              <w:right w:val="nil"/>
            </w:tcBorders>
          </w:tcPr>
          <w:p w14:paraId="51BD008B" w14:textId="77777777" w:rsidR="00033E5F" w:rsidRDefault="00033E5F"/>
        </w:tc>
      </w:tr>
      <w:tr w:rsidR="00033E5F" w14:paraId="51BD0091" w14:textId="77777777">
        <w:tc>
          <w:tcPr>
            <w:tcW w:w="1615" w:type="dxa"/>
            <w:tcBorders>
              <w:top w:val="nil"/>
              <w:left w:val="nil"/>
              <w:bottom w:val="nil"/>
              <w:right w:val="nil"/>
            </w:tcBorders>
          </w:tcPr>
          <w:p w14:paraId="51BD008D" w14:textId="77777777" w:rsidR="00033E5F" w:rsidRDefault="00000000">
            <w:pPr>
              <w:spacing w:before="20" w:after="20"/>
              <w:ind w:left="0"/>
            </w:pPr>
            <w:r>
              <w:t>Title:</w:t>
            </w:r>
          </w:p>
        </w:tc>
        <w:tc>
          <w:tcPr>
            <w:tcW w:w="4505" w:type="dxa"/>
            <w:tcBorders>
              <w:left w:val="nil"/>
              <w:right w:val="nil"/>
            </w:tcBorders>
          </w:tcPr>
          <w:p w14:paraId="51BD008E" w14:textId="77777777" w:rsidR="00033E5F" w:rsidRDefault="00033E5F"/>
        </w:tc>
        <w:tc>
          <w:tcPr>
            <w:tcW w:w="900" w:type="dxa"/>
            <w:tcBorders>
              <w:top w:val="nil"/>
              <w:left w:val="nil"/>
              <w:bottom w:val="nil"/>
              <w:right w:val="nil"/>
            </w:tcBorders>
          </w:tcPr>
          <w:p w14:paraId="51BD008F" w14:textId="77777777" w:rsidR="00033E5F" w:rsidRDefault="00033E5F"/>
        </w:tc>
        <w:tc>
          <w:tcPr>
            <w:tcW w:w="1800" w:type="dxa"/>
            <w:tcBorders>
              <w:top w:val="nil"/>
              <w:left w:val="nil"/>
              <w:bottom w:val="nil"/>
              <w:right w:val="nil"/>
            </w:tcBorders>
          </w:tcPr>
          <w:p w14:paraId="51BD0090" w14:textId="77777777" w:rsidR="00033E5F" w:rsidRDefault="00033E5F"/>
        </w:tc>
      </w:tr>
      <w:tr w:rsidR="00033E5F" w14:paraId="51BD0096" w14:textId="77777777">
        <w:tc>
          <w:tcPr>
            <w:tcW w:w="1615" w:type="dxa"/>
            <w:tcBorders>
              <w:top w:val="nil"/>
              <w:left w:val="nil"/>
              <w:bottom w:val="nil"/>
              <w:right w:val="nil"/>
            </w:tcBorders>
          </w:tcPr>
          <w:p w14:paraId="51BD0092" w14:textId="77777777" w:rsidR="00033E5F" w:rsidRDefault="00000000">
            <w:pPr>
              <w:spacing w:before="20" w:after="20"/>
              <w:ind w:left="0"/>
            </w:pPr>
            <w:r>
              <w:t>Role:</w:t>
            </w:r>
          </w:p>
        </w:tc>
        <w:tc>
          <w:tcPr>
            <w:tcW w:w="4505" w:type="dxa"/>
            <w:tcBorders>
              <w:left w:val="nil"/>
              <w:right w:val="nil"/>
            </w:tcBorders>
          </w:tcPr>
          <w:p w14:paraId="51BD0093" w14:textId="77777777" w:rsidR="00033E5F" w:rsidRDefault="00033E5F"/>
        </w:tc>
        <w:tc>
          <w:tcPr>
            <w:tcW w:w="900" w:type="dxa"/>
            <w:tcBorders>
              <w:top w:val="nil"/>
              <w:left w:val="nil"/>
              <w:bottom w:val="nil"/>
              <w:right w:val="nil"/>
            </w:tcBorders>
          </w:tcPr>
          <w:p w14:paraId="51BD0094" w14:textId="77777777" w:rsidR="00033E5F" w:rsidRDefault="00033E5F"/>
        </w:tc>
        <w:tc>
          <w:tcPr>
            <w:tcW w:w="1800" w:type="dxa"/>
            <w:tcBorders>
              <w:top w:val="nil"/>
              <w:left w:val="nil"/>
              <w:bottom w:val="nil"/>
              <w:right w:val="nil"/>
            </w:tcBorders>
          </w:tcPr>
          <w:p w14:paraId="51BD0095" w14:textId="77777777" w:rsidR="00033E5F" w:rsidRDefault="00033E5F"/>
        </w:tc>
      </w:tr>
    </w:tbl>
    <w:p w14:paraId="51BD0097" w14:textId="77777777" w:rsidR="00033E5F" w:rsidRDefault="00033E5F"/>
    <w:p w14:paraId="51BD0098" w14:textId="77777777" w:rsidR="00033E5F" w:rsidRDefault="00033E5F">
      <w:pPr>
        <w:spacing w:after="120"/>
      </w:pPr>
    </w:p>
    <w:p w14:paraId="51BD0099" w14:textId="77777777" w:rsidR="00033E5F" w:rsidRDefault="00033E5F">
      <w:pPr>
        <w:pStyle w:val="Heading1"/>
        <w:ind w:left="0" w:firstLine="0"/>
      </w:pPr>
      <w:bookmarkStart w:id="49" w:name="_heading=h.37m2jsg" w:colFirst="0" w:colLast="0"/>
      <w:bookmarkEnd w:id="49"/>
    </w:p>
    <w:p w14:paraId="51BD009A" w14:textId="77777777" w:rsidR="00033E5F" w:rsidRDefault="00033E5F"/>
    <w:p w14:paraId="51BD009B" w14:textId="77777777" w:rsidR="00033E5F" w:rsidRDefault="00033E5F"/>
    <w:p w14:paraId="51BD009C" w14:textId="77777777" w:rsidR="00033E5F" w:rsidRDefault="00033E5F"/>
    <w:p w14:paraId="51BD009D" w14:textId="77777777" w:rsidR="00033E5F" w:rsidRDefault="00033E5F"/>
    <w:p w14:paraId="51BD009E" w14:textId="77777777" w:rsidR="00033E5F" w:rsidRDefault="00033E5F"/>
    <w:p w14:paraId="51BD009F" w14:textId="77777777" w:rsidR="00033E5F" w:rsidRDefault="00033E5F"/>
    <w:p w14:paraId="51BD00A0" w14:textId="77777777" w:rsidR="00033E5F" w:rsidRDefault="00033E5F"/>
    <w:p w14:paraId="51BD00A1" w14:textId="77777777" w:rsidR="00033E5F" w:rsidRDefault="00033E5F"/>
    <w:p w14:paraId="51BD00A2" w14:textId="77777777" w:rsidR="00033E5F" w:rsidRDefault="00033E5F"/>
    <w:p w14:paraId="51BD00A3" w14:textId="77777777" w:rsidR="00033E5F" w:rsidRDefault="00033E5F"/>
    <w:p w14:paraId="51BD00A4" w14:textId="77777777" w:rsidR="00033E5F" w:rsidRDefault="00000000">
      <w:pPr>
        <w:pStyle w:val="Heading1"/>
        <w:keepLines w:val="0"/>
        <w:ind w:left="0" w:firstLine="0"/>
      </w:pPr>
      <w:bookmarkStart w:id="50" w:name="_heading=h.1mrcu09" w:colFirst="0" w:colLast="0"/>
      <w:bookmarkEnd w:id="50"/>
      <w:r>
        <w:br w:type="page"/>
      </w:r>
    </w:p>
    <w:p w14:paraId="51BD00A5" w14:textId="77777777" w:rsidR="00033E5F" w:rsidRDefault="00000000">
      <w:pPr>
        <w:pStyle w:val="Heading1"/>
        <w:keepLines w:val="0"/>
        <w:ind w:firstLine="720"/>
      </w:pPr>
      <w:bookmarkStart w:id="51" w:name="_heading=h.tyenqjvx6y0i" w:colFirst="0" w:colLast="0"/>
      <w:bookmarkEnd w:id="51"/>
      <w:r>
        <w:lastRenderedPageBreak/>
        <w:t>APPENDIX B: ALTERNATIVES AND ANALYSIS</w:t>
      </w:r>
    </w:p>
    <w:p w14:paraId="51BD00A6" w14:textId="77777777" w:rsidR="00033E5F" w:rsidRDefault="00000000">
      <w:pPr>
        <w:pStyle w:val="Subtitle"/>
        <w:widowControl w:val="0"/>
        <w:ind w:left="1296" w:firstLine="0"/>
      </w:pPr>
      <w:bookmarkStart w:id="52" w:name="_heading=h.46r0co2" w:colFirst="0" w:colLast="0"/>
      <w:bookmarkEnd w:id="52"/>
      <w:r>
        <w:t>[If relevant, the Alternative Analysis section should identify options and alternatives to the proposed project and the strategy used to identify and define them. Further analysis of these potential options should be performed to identify a preferred solution. Include a description of the approaches for the identification of alternatives and an outline/description of each alternative considered. Some examples of alternatives to consider may include:</w:t>
      </w:r>
    </w:p>
    <w:p w14:paraId="51BD00A7" w14:textId="77777777" w:rsidR="00033E5F" w:rsidRDefault="00000000">
      <w:pPr>
        <w:pStyle w:val="Subtitle"/>
        <w:widowControl w:val="0"/>
        <w:numPr>
          <w:ilvl w:val="0"/>
          <w:numId w:val="2"/>
        </w:numPr>
        <w:spacing w:after="0"/>
        <w:ind w:left="2160"/>
      </w:pPr>
      <w:bookmarkStart w:id="53" w:name="_heading=h.2lwamvv" w:colFirst="0" w:colLast="0"/>
      <w:bookmarkEnd w:id="53"/>
      <w:r>
        <w:t>Buy vs. build vs. lease vs. reuse of existing system</w:t>
      </w:r>
    </w:p>
    <w:p w14:paraId="51BD00A8" w14:textId="77777777" w:rsidR="00033E5F" w:rsidRDefault="00000000">
      <w:pPr>
        <w:pStyle w:val="Subtitle"/>
        <w:widowControl w:val="0"/>
        <w:numPr>
          <w:ilvl w:val="0"/>
          <w:numId w:val="2"/>
        </w:numPr>
        <w:spacing w:after="0"/>
        <w:ind w:left="2160"/>
      </w:pPr>
      <w:bookmarkStart w:id="54" w:name="_heading=h.111kx3o" w:colFirst="0" w:colLast="0"/>
      <w:bookmarkEnd w:id="54"/>
      <w:r>
        <w:t>Outsource vs. in-house development</w:t>
      </w:r>
    </w:p>
    <w:p w14:paraId="51BD00A9" w14:textId="77777777" w:rsidR="00033E5F" w:rsidRDefault="00000000">
      <w:pPr>
        <w:pStyle w:val="Subtitle"/>
        <w:widowControl w:val="0"/>
        <w:numPr>
          <w:ilvl w:val="0"/>
          <w:numId w:val="2"/>
        </w:numPr>
        <w:spacing w:after="0"/>
        <w:ind w:left="2160"/>
      </w:pPr>
      <w:bookmarkStart w:id="55" w:name="_heading=h.3l18frh" w:colFirst="0" w:colLast="0"/>
      <w:bookmarkEnd w:id="55"/>
      <w:r>
        <w:t>Commercial off the shelf (COTS) vs. Government off the shelf (GOTS)</w:t>
      </w:r>
    </w:p>
    <w:p w14:paraId="51BD00AA" w14:textId="77777777" w:rsidR="00033E5F" w:rsidRDefault="00000000">
      <w:pPr>
        <w:pStyle w:val="Subtitle"/>
        <w:widowControl w:val="0"/>
        <w:numPr>
          <w:ilvl w:val="0"/>
          <w:numId w:val="2"/>
        </w:numPr>
        <w:spacing w:after="0"/>
        <w:ind w:left="2160"/>
      </w:pPr>
      <w:bookmarkStart w:id="56" w:name="_heading=h.206ipza" w:colFirst="0" w:colLast="0"/>
      <w:bookmarkEnd w:id="56"/>
      <w:r>
        <w:t>Mainframe vs. server-based vs. clustering</w:t>
      </w:r>
    </w:p>
    <w:p w14:paraId="51BD00AB" w14:textId="77777777" w:rsidR="00033E5F" w:rsidRDefault="00000000">
      <w:pPr>
        <w:pStyle w:val="Subtitle"/>
        <w:widowControl w:val="0"/>
        <w:numPr>
          <w:ilvl w:val="0"/>
          <w:numId w:val="2"/>
        </w:numPr>
        <w:spacing w:after="0"/>
        <w:ind w:left="2160"/>
      </w:pPr>
      <w:bookmarkStart w:id="57" w:name="_heading=h.4k668n3" w:colFirst="0" w:colLast="0"/>
      <w:bookmarkEnd w:id="57"/>
      <w:r>
        <w:t>Unix vs. Linux vs. Windows]</w:t>
      </w:r>
    </w:p>
    <w:p w14:paraId="51BD00AC" w14:textId="77777777" w:rsidR="00033E5F" w:rsidRDefault="00000000">
      <w:pPr>
        <w:pStyle w:val="Heading3"/>
        <w:numPr>
          <w:ilvl w:val="3"/>
          <w:numId w:val="5"/>
        </w:numPr>
        <w:spacing w:before="200"/>
        <w:ind w:left="2880"/>
      </w:pPr>
      <w:bookmarkStart w:id="58" w:name="_heading=h.2zbgiuw" w:colFirst="0" w:colLast="0"/>
      <w:bookmarkEnd w:id="58"/>
      <w:r>
        <w:rPr>
          <w:color w:val="000000"/>
        </w:rPr>
        <w:t>ALTERNATIVE A</w:t>
      </w:r>
    </w:p>
    <w:p w14:paraId="51BD00AD" w14:textId="77777777" w:rsidR="00033E5F" w:rsidRDefault="00000000">
      <w:pPr>
        <w:pStyle w:val="Subtitle"/>
        <w:widowControl w:val="0"/>
        <w:spacing w:after="0"/>
        <w:ind w:left="1440" w:firstLine="0"/>
      </w:pPr>
      <w:bookmarkStart w:id="59" w:name="_heading=h.1egqt2p" w:colFirst="0" w:colLast="0"/>
      <w:bookmarkEnd w:id="59"/>
      <w:r>
        <w:t>One approach to presenting the alternatives analysis is illustrated in the section below. The content of such a section may vary between projects based on the type of alternatives being analyzed and the approach taken. Include a detailed alternative analysis that contains information such as:</w:t>
      </w:r>
    </w:p>
    <w:p w14:paraId="51BD00AE" w14:textId="77777777" w:rsidR="00033E5F" w:rsidRDefault="00000000">
      <w:pPr>
        <w:pStyle w:val="Subtitle"/>
        <w:widowControl w:val="0"/>
        <w:numPr>
          <w:ilvl w:val="0"/>
          <w:numId w:val="3"/>
        </w:numPr>
        <w:spacing w:after="0"/>
        <w:ind w:left="2232" w:hanging="215"/>
      </w:pPr>
      <w:bookmarkStart w:id="60" w:name="_heading=h.3ygebqi" w:colFirst="0" w:colLast="0"/>
      <w:bookmarkEnd w:id="60"/>
      <w:r>
        <w:t>Cost/benefit analysis</w:t>
      </w:r>
    </w:p>
    <w:p w14:paraId="51BD00AF" w14:textId="77777777" w:rsidR="00033E5F" w:rsidRDefault="00000000">
      <w:pPr>
        <w:pStyle w:val="Subtitle"/>
        <w:widowControl w:val="0"/>
        <w:numPr>
          <w:ilvl w:val="0"/>
          <w:numId w:val="3"/>
        </w:numPr>
        <w:spacing w:after="0"/>
        <w:ind w:left="2232" w:hanging="215"/>
      </w:pPr>
      <w:bookmarkStart w:id="61" w:name="_heading=h.2dlolyb" w:colFirst="0" w:colLast="0"/>
      <w:bookmarkEnd w:id="61"/>
      <w:r>
        <w:t>Initial and ongoing costs</w:t>
      </w:r>
    </w:p>
    <w:p w14:paraId="51BD00B0" w14:textId="77777777" w:rsidR="00033E5F" w:rsidRDefault="00000000">
      <w:pPr>
        <w:pStyle w:val="Subtitle"/>
        <w:widowControl w:val="0"/>
        <w:numPr>
          <w:ilvl w:val="0"/>
          <w:numId w:val="3"/>
        </w:numPr>
        <w:spacing w:after="0"/>
        <w:ind w:left="2232" w:hanging="215"/>
      </w:pPr>
      <w:bookmarkStart w:id="62" w:name="_heading=h.sqyw64" w:colFirst="0" w:colLast="0"/>
      <w:bookmarkEnd w:id="62"/>
      <w:r>
        <w:t>Payback period</w:t>
      </w:r>
    </w:p>
    <w:p w14:paraId="51BD00B1" w14:textId="77777777" w:rsidR="00033E5F" w:rsidRDefault="00000000">
      <w:pPr>
        <w:pStyle w:val="Subtitle"/>
        <w:widowControl w:val="0"/>
        <w:numPr>
          <w:ilvl w:val="0"/>
          <w:numId w:val="3"/>
        </w:numPr>
        <w:spacing w:after="0"/>
        <w:ind w:left="2232" w:hanging="215"/>
      </w:pPr>
      <w:bookmarkStart w:id="63" w:name="_heading=h.3cqmetx" w:colFirst="0" w:colLast="0"/>
      <w:bookmarkEnd w:id="63"/>
      <w:r>
        <w:t>Return on investment (ROI)</w:t>
      </w:r>
    </w:p>
    <w:p w14:paraId="51BD00B2" w14:textId="77777777" w:rsidR="00033E5F" w:rsidRDefault="00000000">
      <w:pPr>
        <w:pStyle w:val="Subtitle"/>
        <w:widowControl w:val="0"/>
        <w:numPr>
          <w:ilvl w:val="0"/>
          <w:numId w:val="3"/>
        </w:numPr>
        <w:spacing w:after="0"/>
        <w:ind w:left="2232" w:hanging="215"/>
      </w:pPr>
      <w:bookmarkStart w:id="64" w:name="_heading=h.1rvwp1q" w:colFirst="0" w:colLast="0"/>
      <w:bookmarkEnd w:id="64"/>
      <w:r>
        <w:t>Other financial consideration</w:t>
      </w:r>
    </w:p>
    <w:p w14:paraId="51BD00B3" w14:textId="77777777" w:rsidR="00033E5F" w:rsidRDefault="00000000">
      <w:pPr>
        <w:pStyle w:val="Subtitle"/>
        <w:widowControl w:val="0"/>
        <w:numPr>
          <w:ilvl w:val="0"/>
          <w:numId w:val="3"/>
        </w:numPr>
        <w:spacing w:after="0"/>
        <w:ind w:left="2232" w:hanging="215"/>
      </w:pPr>
      <w:bookmarkStart w:id="65" w:name="_heading=h.4bvk7pj" w:colFirst="0" w:colLast="0"/>
      <w:bookmarkEnd w:id="65"/>
      <w:r>
        <w:t>Security considerations</w:t>
      </w:r>
    </w:p>
    <w:p w14:paraId="51BD00B4" w14:textId="77777777" w:rsidR="00033E5F" w:rsidRDefault="00000000">
      <w:pPr>
        <w:pStyle w:val="Subtitle"/>
        <w:widowControl w:val="0"/>
        <w:numPr>
          <w:ilvl w:val="0"/>
          <w:numId w:val="3"/>
        </w:numPr>
        <w:spacing w:after="0"/>
        <w:ind w:left="2232" w:hanging="215"/>
      </w:pPr>
      <w:bookmarkStart w:id="66" w:name="_heading=h.2r0uhxc" w:colFirst="0" w:colLast="0"/>
      <w:bookmarkEnd w:id="66"/>
      <w:r>
        <w:t>Etc]</w:t>
      </w:r>
    </w:p>
    <w:tbl>
      <w:tblPr>
        <w:tblStyle w:val="afff4"/>
        <w:tblW w:w="9645"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1190"/>
        <w:gridCol w:w="1190"/>
        <w:gridCol w:w="1190"/>
        <w:gridCol w:w="1190"/>
        <w:gridCol w:w="1190"/>
        <w:gridCol w:w="1190"/>
      </w:tblGrid>
      <w:tr w:rsidR="00033E5F" w14:paraId="51BD00BC" w14:textId="77777777">
        <w:tc>
          <w:tcPr>
            <w:tcW w:w="2505" w:type="dxa"/>
            <w:shd w:val="clear" w:color="auto" w:fill="D9D9D9"/>
          </w:tcPr>
          <w:p w14:paraId="51BD00B5" w14:textId="77777777" w:rsidR="00033E5F" w:rsidRDefault="00000000">
            <w:pPr>
              <w:ind w:left="0"/>
              <w:rPr>
                <w:sz w:val="20"/>
                <w:szCs w:val="20"/>
              </w:rPr>
            </w:pPr>
            <w:r>
              <w:rPr>
                <w:b/>
                <w:sz w:val="20"/>
                <w:szCs w:val="20"/>
              </w:rPr>
              <w:t>Alternatives Analysis</w:t>
            </w:r>
          </w:p>
        </w:tc>
        <w:tc>
          <w:tcPr>
            <w:tcW w:w="1190" w:type="dxa"/>
            <w:shd w:val="clear" w:color="auto" w:fill="D9D9D9"/>
          </w:tcPr>
          <w:p w14:paraId="51BD00B6" w14:textId="77777777" w:rsidR="00033E5F" w:rsidRDefault="00000000">
            <w:pPr>
              <w:ind w:left="0"/>
              <w:jc w:val="center"/>
              <w:rPr>
                <w:sz w:val="20"/>
                <w:szCs w:val="20"/>
              </w:rPr>
            </w:pPr>
            <w:r>
              <w:rPr>
                <w:b/>
                <w:sz w:val="20"/>
                <w:szCs w:val="20"/>
              </w:rPr>
              <w:t>Year1</w:t>
            </w:r>
          </w:p>
        </w:tc>
        <w:tc>
          <w:tcPr>
            <w:tcW w:w="1190" w:type="dxa"/>
            <w:shd w:val="clear" w:color="auto" w:fill="D9D9D9"/>
          </w:tcPr>
          <w:p w14:paraId="51BD00B7" w14:textId="77777777" w:rsidR="00033E5F" w:rsidRDefault="00000000">
            <w:pPr>
              <w:ind w:left="0"/>
              <w:jc w:val="center"/>
              <w:rPr>
                <w:sz w:val="20"/>
                <w:szCs w:val="20"/>
              </w:rPr>
            </w:pPr>
            <w:r>
              <w:rPr>
                <w:b/>
                <w:sz w:val="20"/>
                <w:szCs w:val="20"/>
              </w:rPr>
              <w:t>Year2</w:t>
            </w:r>
          </w:p>
        </w:tc>
        <w:tc>
          <w:tcPr>
            <w:tcW w:w="1190" w:type="dxa"/>
            <w:shd w:val="clear" w:color="auto" w:fill="D9D9D9"/>
          </w:tcPr>
          <w:p w14:paraId="51BD00B8" w14:textId="77777777" w:rsidR="00033E5F" w:rsidRDefault="00000000">
            <w:pPr>
              <w:ind w:left="0"/>
              <w:jc w:val="center"/>
              <w:rPr>
                <w:sz w:val="20"/>
                <w:szCs w:val="20"/>
              </w:rPr>
            </w:pPr>
            <w:r>
              <w:rPr>
                <w:b/>
                <w:sz w:val="20"/>
                <w:szCs w:val="20"/>
              </w:rPr>
              <w:t>Year3</w:t>
            </w:r>
          </w:p>
        </w:tc>
        <w:tc>
          <w:tcPr>
            <w:tcW w:w="1190" w:type="dxa"/>
            <w:shd w:val="clear" w:color="auto" w:fill="D9D9D9"/>
          </w:tcPr>
          <w:p w14:paraId="51BD00B9" w14:textId="77777777" w:rsidR="00033E5F" w:rsidRDefault="00000000">
            <w:pPr>
              <w:ind w:left="0"/>
              <w:jc w:val="center"/>
              <w:rPr>
                <w:sz w:val="20"/>
                <w:szCs w:val="20"/>
              </w:rPr>
            </w:pPr>
            <w:r>
              <w:rPr>
                <w:b/>
                <w:sz w:val="20"/>
                <w:szCs w:val="20"/>
              </w:rPr>
              <w:t>Year4</w:t>
            </w:r>
          </w:p>
        </w:tc>
        <w:tc>
          <w:tcPr>
            <w:tcW w:w="1190" w:type="dxa"/>
            <w:shd w:val="clear" w:color="auto" w:fill="D9D9D9"/>
          </w:tcPr>
          <w:p w14:paraId="51BD00BA" w14:textId="77777777" w:rsidR="00033E5F" w:rsidRDefault="00000000">
            <w:pPr>
              <w:ind w:left="0"/>
              <w:jc w:val="center"/>
              <w:rPr>
                <w:sz w:val="20"/>
                <w:szCs w:val="20"/>
              </w:rPr>
            </w:pPr>
            <w:r>
              <w:rPr>
                <w:b/>
                <w:sz w:val="20"/>
                <w:szCs w:val="20"/>
              </w:rPr>
              <w:t>Year5</w:t>
            </w:r>
          </w:p>
        </w:tc>
        <w:tc>
          <w:tcPr>
            <w:tcW w:w="1190" w:type="dxa"/>
            <w:shd w:val="clear" w:color="auto" w:fill="D9D9D9"/>
          </w:tcPr>
          <w:p w14:paraId="51BD00BB" w14:textId="77777777" w:rsidR="00033E5F" w:rsidRDefault="00000000">
            <w:pPr>
              <w:ind w:left="0"/>
              <w:jc w:val="center"/>
              <w:rPr>
                <w:sz w:val="20"/>
                <w:szCs w:val="20"/>
              </w:rPr>
            </w:pPr>
            <w:r>
              <w:rPr>
                <w:b/>
                <w:sz w:val="20"/>
                <w:szCs w:val="20"/>
              </w:rPr>
              <w:t>Total</w:t>
            </w:r>
          </w:p>
        </w:tc>
      </w:tr>
      <w:tr w:rsidR="00033E5F" w14:paraId="51BD00E7" w14:textId="77777777">
        <w:tc>
          <w:tcPr>
            <w:tcW w:w="2505" w:type="dxa"/>
          </w:tcPr>
          <w:p w14:paraId="51BD00BD" w14:textId="77777777" w:rsidR="00033E5F" w:rsidRDefault="00000000">
            <w:pPr>
              <w:ind w:left="0"/>
              <w:rPr>
                <w:sz w:val="20"/>
                <w:szCs w:val="20"/>
              </w:rPr>
            </w:pPr>
            <w:r>
              <w:rPr>
                <w:b/>
                <w:i/>
                <w:sz w:val="20"/>
                <w:szCs w:val="20"/>
              </w:rPr>
              <w:t>Alternative A</w:t>
            </w:r>
          </w:p>
          <w:p w14:paraId="51BD00BE" w14:textId="77777777" w:rsidR="00033E5F" w:rsidRDefault="00000000">
            <w:pPr>
              <w:ind w:left="0"/>
              <w:rPr>
                <w:sz w:val="20"/>
                <w:szCs w:val="20"/>
              </w:rPr>
            </w:pPr>
            <w:r>
              <w:rPr>
                <w:i/>
                <w:sz w:val="20"/>
                <w:szCs w:val="20"/>
              </w:rPr>
              <w:t xml:space="preserve">   Cost of Alternative</w:t>
            </w:r>
          </w:p>
          <w:p w14:paraId="51BD00BF" w14:textId="77777777" w:rsidR="00033E5F" w:rsidRDefault="00000000">
            <w:pPr>
              <w:ind w:left="0"/>
              <w:rPr>
                <w:sz w:val="20"/>
                <w:szCs w:val="20"/>
              </w:rPr>
            </w:pPr>
            <w:r>
              <w:rPr>
                <w:i/>
                <w:sz w:val="20"/>
                <w:szCs w:val="20"/>
              </w:rPr>
              <w:t xml:space="preserve">   Cost Savings</w:t>
            </w:r>
          </w:p>
          <w:p w14:paraId="51BD00C0" w14:textId="77777777" w:rsidR="00033E5F" w:rsidRDefault="00000000">
            <w:pPr>
              <w:ind w:left="0"/>
              <w:rPr>
                <w:sz w:val="20"/>
                <w:szCs w:val="20"/>
              </w:rPr>
            </w:pPr>
            <w:r>
              <w:rPr>
                <w:i/>
                <w:sz w:val="20"/>
                <w:szCs w:val="20"/>
              </w:rPr>
              <w:t xml:space="preserve">   Cost Avoidance</w:t>
            </w:r>
          </w:p>
          <w:p w14:paraId="51BD00C1" w14:textId="77777777" w:rsidR="00033E5F" w:rsidRDefault="00000000">
            <w:pPr>
              <w:ind w:left="0"/>
              <w:rPr>
                <w:sz w:val="20"/>
                <w:szCs w:val="20"/>
              </w:rPr>
            </w:pPr>
            <w:r>
              <w:rPr>
                <w:i/>
                <w:sz w:val="20"/>
                <w:szCs w:val="20"/>
              </w:rPr>
              <w:t xml:space="preserve">   Stakeholder Benefit</w:t>
            </w:r>
          </w:p>
          <w:p w14:paraId="51BD00C2" w14:textId="77777777" w:rsidR="00033E5F" w:rsidRDefault="00000000">
            <w:pPr>
              <w:ind w:left="0"/>
              <w:jc w:val="right"/>
              <w:rPr>
                <w:sz w:val="20"/>
                <w:szCs w:val="20"/>
              </w:rPr>
            </w:pPr>
            <w:r>
              <w:rPr>
                <w:b/>
                <w:i/>
                <w:sz w:val="20"/>
                <w:szCs w:val="20"/>
              </w:rPr>
              <w:t xml:space="preserve">   Total Benefit</w:t>
            </w:r>
          </w:p>
        </w:tc>
        <w:tc>
          <w:tcPr>
            <w:tcW w:w="1190" w:type="dxa"/>
          </w:tcPr>
          <w:p w14:paraId="51BD00C3" w14:textId="77777777" w:rsidR="00033E5F" w:rsidRDefault="00033E5F">
            <w:pPr>
              <w:ind w:left="0"/>
              <w:jc w:val="center"/>
              <w:rPr>
                <w:sz w:val="20"/>
                <w:szCs w:val="20"/>
              </w:rPr>
            </w:pPr>
          </w:p>
          <w:p w14:paraId="51BD00C4" w14:textId="77777777" w:rsidR="00033E5F" w:rsidRDefault="00000000">
            <w:pPr>
              <w:ind w:left="0"/>
              <w:jc w:val="center"/>
              <w:rPr>
                <w:color w:val="FF0000"/>
                <w:sz w:val="20"/>
                <w:szCs w:val="20"/>
              </w:rPr>
            </w:pPr>
            <w:r>
              <w:rPr>
                <w:i/>
                <w:color w:val="FF0000"/>
                <w:sz w:val="20"/>
                <w:szCs w:val="20"/>
              </w:rPr>
              <w:t>($550,000)</w:t>
            </w:r>
          </w:p>
          <w:p w14:paraId="51BD00C5" w14:textId="77777777" w:rsidR="00033E5F" w:rsidRDefault="00000000">
            <w:pPr>
              <w:ind w:left="0"/>
              <w:jc w:val="center"/>
              <w:rPr>
                <w:sz w:val="20"/>
                <w:szCs w:val="20"/>
              </w:rPr>
            </w:pPr>
            <w:r>
              <w:rPr>
                <w:i/>
                <w:sz w:val="20"/>
                <w:szCs w:val="20"/>
              </w:rPr>
              <w:t>$0</w:t>
            </w:r>
          </w:p>
          <w:p w14:paraId="51BD00C6" w14:textId="77777777" w:rsidR="00033E5F" w:rsidRDefault="00000000">
            <w:pPr>
              <w:ind w:left="0"/>
              <w:jc w:val="center"/>
              <w:rPr>
                <w:sz w:val="20"/>
                <w:szCs w:val="20"/>
              </w:rPr>
            </w:pPr>
            <w:r>
              <w:rPr>
                <w:i/>
                <w:sz w:val="20"/>
                <w:szCs w:val="20"/>
              </w:rPr>
              <w:t>$200,000</w:t>
            </w:r>
          </w:p>
          <w:p w14:paraId="51BD00C7" w14:textId="77777777" w:rsidR="00033E5F" w:rsidRDefault="00000000">
            <w:pPr>
              <w:ind w:left="0"/>
              <w:jc w:val="center"/>
              <w:rPr>
                <w:sz w:val="20"/>
                <w:szCs w:val="20"/>
              </w:rPr>
            </w:pPr>
            <w:r>
              <w:rPr>
                <w:i/>
                <w:sz w:val="20"/>
                <w:szCs w:val="20"/>
              </w:rPr>
              <w:t>$50,000</w:t>
            </w:r>
          </w:p>
          <w:p w14:paraId="51BD00C8" w14:textId="77777777" w:rsidR="00033E5F" w:rsidRDefault="00000000">
            <w:pPr>
              <w:ind w:left="0"/>
              <w:jc w:val="center"/>
              <w:rPr>
                <w:color w:val="FF0000"/>
                <w:sz w:val="20"/>
                <w:szCs w:val="20"/>
              </w:rPr>
            </w:pPr>
            <w:r>
              <w:rPr>
                <w:b/>
                <w:i/>
                <w:color w:val="FF0000"/>
                <w:sz w:val="20"/>
                <w:szCs w:val="20"/>
              </w:rPr>
              <w:t>($300,000)</w:t>
            </w:r>
          </w:p>
        </w:tc>
        <w:tc>
          <w:tcPr>
            <w:tcW w:w="1190" w:type="dxa"/>
          </w:tcPr>
          <w:p w14:paraId="51BD00C9" w14:textId="77777777" w:rsidR="00033E5F" w:rsidRDefault="00033E5F">
            <w:pPr>
              <w:ind w:left="0"/>
              <w:jc w:val="center"/>
              <w:rPr>
                <w:sz w:val="20"/>
                <w:szCs w:val="20"/>
              </w:rPr>
            </w:pPr>
          </w:p>
          <w:p w14:paraId="51BD00CA" w14:textId="77777777" w:rsidR="00033E5F" w:rsidRDefault="00000000">
            <w:pPr>
              <w:ind w:left="0"/>
              <w:jc w:val="center"/>
              <w:rPr>
                <w:color w:val="FF0000"/>
                <w:sz w:val="20"/>
                <w:szCs w:val="20"/>
              </w:rPr>
            </w:pPr>
            <w:r>
              <w:rPr>
                <w:i/>
                <w:color w:val="FF0000"/>
                <w:sz w:val="20"/>
                <w:szCs w:val="20"/>
              </w:rPr>
              <w:t>($50,000)</w:t>
            </w:r>
          </w:p>
          <w:p w14:paraId="51BD00CB" w14:textId="77777777" w:rsidR="00033E5F" w:rsidRDefault="00000000">
            <w:pPr>
              <w:ind w:left="0"/>
              <w:jc w:val="center"/>
              <w:rPr>
                <w:sz w:val="20"/>
                <w:szCs w:val="20"/>
              </w:rPr>
            </w:pPr>
            <w:r>
              <w:rPr>
                <w:i/>
                <w:sz w:val="20"/>
                <w:szCs w:val="20"/>
              </w:rPr>
              <w:t>$0</w:t>
            </w:r>
          </w:p>
          <w:p w14:paraId="51BD00CC" w14:textId="77777777" w:rsidR="00033E5F" w:rsidRDefault="00000000">
            <w:pPr>
              <w:ind w:left="0"/>
              <w:jc w:val="center"/>
              <w:rPr>
                <w:sz w:val="20"/>
                <w:szCs w:val="20"/>
              </w:rPr>
            </w:pPr>
            <w:r>
              <w:rPr>
                <w:i/>
                <w:sz w:val="20"/>
                <w:szCs w:val="20"/>
              </w:rPr>
              <w:t>$0</w:t>
            </w:r>
          </w:p>
          <w:p w14:paraId="51BD00CD" w14:textId="77777777" w:rsidR="00033E5F" w:rsidRDefault="00000000">
            <w:pPr>
              <w:ind w:left="0"/>
              <w:jc w:val="center"/>
              <w:rPr>
                <w:sz w:val="20"/>
                <w:szCs w:val="20"/>
              </w:rPr>
            </w:pPr>
            <w:r>
              <w:rPr>
                <w:i/>
                <w:sz w:val="20"/>
                <w:szCs w:val="20"/>
              </w:rPr>
              <w:t>$10,000</w:t>
            </w:r>
          </w:p>
          <w:p w14:paraId="51BD00CE" w14:textId="77777777" w:rsidR="00033E5F" w:rsidRDefault="00000000">
            <w:pPr>
              <w:ind w:left="0"/>
              <w:jc w:val="center"/>
              <w:rPr>
                <w:color w:val="FF0000"/>
                <w:sz w:val="20"/>
                <w:szCs w:val="20"/>
              </w:rPr>
            </w:pPr>
            <w:r>
              <w:rPr>
                <w:b/>
                <w:i/>
                <w:color w:val="FF0000"/>
                <w:sz w:val="20"/>
                <w:szCs w:val="20"/>
              </w:rPr>
              <w:t>($40,000)</w:t>
            </w:r>
          </w:p>
        </w:tc>
        <w:tc>
          <w:tcPr>
            <w:tcW w:w="1190" w:type="dxa"/>
          </w:tcPr>
          <w:p w14:paraId="51BD00CF" w14:textId="77777777" w:rsidR="00033E5F" w:rsidRDefault="00033E5F">
            <w:pPr>
              <w:ind w:left="0"/>
              <w:jc w:val="center"/>
              <w:rPr>
                <w:sz w:val="20"/>
                <w:szCs w:val="20"/>
              </w:rPr>
            </w:pPr>
          </w:p>
          <w:p w14:paraId="51BD00D0" w14:textId="77777777" w:rsidR="00033E5F" w:rsidRDefault="00000000">
            <w:pPr>
              <w:ind w:left="0"/>
              <w:jc w:val="center"/>
              <w:rPr>
                <w:color w:val="FF0000"/>
                <w:sz w:val="20"/>
                <w:szCs w:val="20"/>
              </w:rPr>
            </w:pPr>
            <w:r>
              <w:rPr>
                <w:i/>
                <w:color w:val="FF0000"/>
                <w:sz w:val="20"/>
                <w:szCs w:val="20"/>
              </w:rPr>
              <w:t>($150,000)</w:t>
            </w:r>
          </w:p>
          <w:p w14:paraId="51BD00D1" w14:textId="77777777" w:rsidR="00033E5F" w:rsidRDefault="00000000">
            <w:pPr>
              <w:ind w:left="0"/>
              <w:jc w:val="center"/>
              <w:rPr>
                <w:sz w:val="20"/>
                <w:szCs w:val="20"/>
              </w:rPr>
            </w:pPr>
            <w:r>
              <w:rPr>
                <w:i/>
                <w:sz w:val="20"/>
                <w:szCs w:val="20"/>
              </w:rPr>
              <w:t>$0</w:t>
            </w:r>
          </w:p>
          <w:p w14:paraId="51BD00D2" w14:textId="77777777" w:rsidR="00033E5F" w:rsidRDefault="00000000">
            <w:pPr>
              <w:ind w:left="0"/>
              <w:jc w:val="center"/>
              <w:rPr>
                <w:sz w:val="20"/>
                <w:szCs w:val="20"/>
              </w:rPr>
            </w:pPr>
            <w:r>
              <w:rPr>
                <w:i/>
                <w:sz w:val="20"/>
                <w:szCs w:val="20"/>
              </w:rPr>
              <w:t>$200,000</w:t>
            </w:r>
          </w:p>
          <w:p w14:paraId="51BD00D3" w14:textId="77777777" w:rsidR="00033E5F" w:rsidRDefault="00000000">
            <w:pPr>
              <w:ind w:left="0"/>
              <w:jc w:val="center"/>
              <w:rPr>
                <w:sz w:val="20"/>
                <w:szCs w:val="20"/>
              </w:rPr>
            </w:pPr>
            <w:r>
              <w:rPr>
                <w:i/>
                <w:sz w:val="20"/>
                <w:szCs w:val="20"/>
              </w:rPr>
              <w:t>$50,000</w:t>
            </w:r>
          </w:p>
          <w:p w14:paraId="51BD00D4" w14:textId="77777777" w:rsidR="00033E5F" w:rsidRDefault="00000000">
            <w:pPr>
              <w:ind w:left="0"/>
              <w:jc w:val="center"/>
              <w:rPr>
                <w:sz w:val="20"/>
                <w:szCs w:val="20"/>
              </w:rPr>
            </w:pPr>
            <w:r>
              <w:rPr>
                <w:b/>
                <w:i/>
                <w:sz w:val="20"/>
                <w:szCs w:val="20"/>
              </w:rPr>
              <w:t>$100,000</w:t>
            </w:r>
          </w:p>
        </w:tc>
        <w:tc>
          <w:tcPr>
            <w:tcW w:w="1190" w:type="dxa"/>
          </w:tcPr>
          <w:p w14:paraId="51BD00D5" w14:textId="77777777" w:rsidR="00033E5F" w:rsidRDefault="00033E5F">
            <w:pPr>
              <w:ind w:left="0"/>
              <w:jc w:val="center"/>
              <w:rPr>
                <w:sz w:val="20"/>
                <w:szCs w:val="20"/>
              </w:rPr>
            </w:pPr>
          </w:p>
          <w:p w14:paraId="51BD00D6" w14:textId="77777777" w:rsidR="00033E5F" w:rsidRDefault="00000000">
            <w:pPr>
              <w:ind w:left="0"/>
              <w:jc w:val="center"/>
              <w:rPr>
                <w:color w:val="FF0000"/>
                <w:sz w:val="20"/>
                <w:szCs w:val="20"/>
              </w:rPr>
            </w:pPr>
            <w:r>
              <w:rPr>
                <w:i/>
                <w:color w:val="FF0000"/>
                <w:sz w:val="20"/>
                <w:szCs w:val="20"/>
              </w:rPr>
              <w:t>($150,000)</w:t>
            </w:r>
          </w:p>
          <w:p w14:paraId="51BD00D7" w14:textId="77777777" w:rsidR="00033E5F" w:rsidRDefault="00000000">
            <w:pPr>
              <w:ind w:left="0"/>
              <w:jc w:val="center"/>
              <w:rPr>
                <w:sz w:val="20"/>
                <w:szCs w:val="20"/>
              </w:rPr>
            </w:pPr>
            <w:r>
              <w:rPr>
                <w:i/>
                <w:sz w:val="20"/>
                <w:szCs w:val="20"/>
              </w:rPr>
              <w:t>$0</w:t>
            </w:r>
          </w:p>
          <w:p w14:paraId="51BD00D8" w14:textId="77777777" w:rsidR="00033E5F" w:rsidRDefault="00000000">
            <w:pPr>
              <w:ind w:left="0"/>
              <w:jc w:val="center"/>
              <w:rPr>
                <w:sz w:val="20"/>
                <w:szCs w:val="20"/>
              </w:rPr>
            </w:pPr>
            <w:r>
              <w:rPr>
                <w:i/>
                <w:sz w:val="20"/>
                <w:szCs w:val="20"/>
              </w:rPr>
              <w:t>$200,000</w:t>
            </w:r>
          </w:p>
          <w:p w14:paraId="51BD00D9" w14:textId="77777777" w:rsidR="00033E5F" w:rsidRDefault="00000000">
            <w:pPr>
              <w:ind w:left="0"/>
              <w:jc w:val="center"/>
              <w:rPr>
                <w:sz w:val="20"/>
                <w:szCs w:val="20"/>
              </w:rPr>
            </w:pPr>
            <w:r>
              <w:rPr>
                <w:i/>
                <w:sz w:val="20"/>
                <w:szCs w:val="20"/>
              </w:rPr>
              <w:t>$50,000</w:t>
            </w:r>
          </w:p>
          <w:p w14:paraId="51BD00DA" w14:textId="77777777" w:rsidR="00033E5F" w:rsidRDefault="00000000">
            <w:pPr>
              <w:ind w:left="0"/>
              <w:jc w:val="center"/>
              <w:rPr>
                <w:sz w:val="20"/>
                <w:szCs w:val="20"/>
              </w:rPr>
            </w:pPr>
            <w:r>
              <w:rPr>
                <w:b/>
                <w:i/>
                <w:sz w:val="20"/>
                <w:szCs w:val="20"/>
              </w:rPr>
              <w:t>$100,000</w:t>
            </w:r>
          </w:p>
        </w:tc>
        <w:tc>
          <w:tcPr>
            <w:tcW w:w="1190" w:type="dxa"/>
          </w:tcPr>
          <w:p w14:paraId="51BD00DB" w14:textId="77777777" w:rsidR="00033E5F" w:rsidRDefault="00033E5F">
            <w:pPr>
              <w:ind w:left="0"/>
              <w:jc w:val="center"/>
              <w:rPr>
                <w:sz w:val="20"/>
                <w:szCs w:val="20"/>
              </w:rPr>
            </w:pPr>
          </w:p>
          <w:p w14:paraId="51BD00DC" w14:textId="77777777" w:rsidR="00033E5F" w:rsidRDefault="00000000">
            <w:pPr>
              <w:ind w:left="0"/>
              <w:jc w:val="center"/>
              <w:rPr>
                <w:color w:val="FF0000"/>
                <w:sz w:val="20"/>
                <w:szCs w:val="20"/>
              </w:rPr>
            </w:pPr>
            <w:r>
              <w:rPr>
                <w:i/>
                <w:color w:val="FF0000"/>
                <w:sz w:val="20"/>
                <w:szCs w:val="20"/>
              </w:rPr>
              <w:t>($150,000)</w:t>
            </w:r>
          </w:p>
          <w:p w14:paraId="51BD00DD" w14:textId="77777777" w:rsidR="00033E5F" w:rsidRDefault="00000000">
            <w:pPr>
              <w:ind w:left="0"/>
              <w:jc w:val="center"/>
              <w:rPr>
                <w:sz w:val="20"/>
                <w:szCs w:val="20"/>
              </w:rPr>
            </w:pPr>
            <w:r>
              <w:rPr>
                <w:i/>
                <w:sz w:val="20"/>
                <w:szCs w:val="20"/>
              </w:rPr>
              <w:t>$0</w:t>
            </w:r>
          </w:p>
          <w:p w14:paraId="51BD00DE" w14:textId="77777777" w:rsidR="00033E5F" w:rsidRDefault="00000000">
            <w:pPr>
              <w:ind w:left="0"/>
              <w:jc w:val="center"/>
              <w:rPr>
                <w:sz w:val="20"/>
                <w:szCs w:val="20"/>
              </w:rPr>
            </w:pPr>
            <w:r>
              <w:rPr>
                <w:i/>
                <w:sz w:val="20"/>
                <w:szCs w:val="20"/>
              </w:rPr>
              <w:t>$200,000</w:t>
            </w:r>
          </w:p>
          <w:p w14:paraId="51BD00DF" w14:textId="77777777" w:rsidR="00033E5F" w:rsidRDefault="00000000">
            <w:pPr>
              <w:ind w:left="0"/>
              <w:jc w:val="center"/>
              <w:rPr>
                <w:sz w:val="20"/>
                <w:szCs w:val="20"/>
              </w:rPr>
            </w:pPr>
            <w:r>
              <w:rPr>
                <w:i/>
                <w:sz w:val="20"/>
                <w:szCs w:val="20"/>
              </w:rPr>
              <w:t>$50,000</w:t>
            </w:r>
          </w:p>
          <w:p w14:paraId="51BD00E0" w14:textId="77777777" w:rsidR="00033E5F" w:rsidRDefault="00000000">
            <w:pPr>
              <w:ind w:left="0"/>
              <w:jc w:val="center"/>
              <w:rPr>
                <w:sz w:val="20"/>
                <w:szCs w:val="20"/>
              </w:rPr>
            </w:pPr>
            <w:r>
              <w:rPr>
                <w:b/>
                <w:i/>
                <w:sz w:val="20"/>
                <w:szCs w:val="20"/>
              </w:rPr>
              <w:t>$100,000</w:t>
            </w:r>
          </w:p>
        </w:tc>
        <w:tc>
          <w:tcPr>
            <w:tcW w:w="1190" w:type="dxa"/>
          </w:tcPr>
          <w:p w14:paraId="51BD00E1" w14:textId="77777777" w:rsidR="00033E5F" w:rsidRDefault="00033E5F">
            <w:pPr>
              <w:ind w:left="0"/>
              <w:jc w:val="center"/>
              <w:rPr>
                <w:sz w:val="20"/>
                <w:szCs w:val="20"/>
              </w:rPr>
            </w:pPr>
          </w:p>
          <w:p w14:paraId="51BD00E2" w14:textId="77777777" w:rsidR="00033E5F" w:rsidRDefault="00000000">
            <w:pPr>
              <w:ind w:left="0"/>
              <w:jc w:val="center"/>
              <w:rPr>
                <w:color w:val="FF0000"/>
                <w:sz w:val="20"/>
                <w:szCs w:val="20"/>
              </w:rPr>
            </w:pPr>
            <w:r>
              <w:rPr>
                <w:i/>
                <w:color w:val="FF0000"/>
                <w:sz w:val="20"/>
                <w:szCs w:val="20"/>
              </w:rPr>
              <w:t>($750,000)</w:t>
            </w:r>
          </w:p>
          <w:p w14:paraId="51BD00E3" w14:textId="77777777" w:rsidR="00033E5F" w:rsidRDefault="00000000">
            <w:pPr>
              <w:ind w:left="0"/>
              <w:jc w:val="center"/>
              <w:rPr>
                <w:sz w:val="20"/>
                <w:szCs w:val="20"/>
              </w:rPr>
            </w:pPr>
            <w:r>
              <w:rPr>
                <w:i/>
                <w:sz w:val="20"/>
                <w:szCs w:val="20"/>
              </w:rPr>
              <w:t>$0</w:t>
            </w:r>
          </w:p>
          <w:p w14:paraId="51BD00E4" w14:textId="77777777" w:rsidR="00033E5F" w:rsidRDefault="00000000">
            <w:pPr>
              <w:ind w:left="0"/>
              <w:jc w:val="center"/>
              <w:rPr>
                <w:sz w:val="20"/>
                <w:szCs w:val="20"/>
              </w:rPr>
            </w:pPr>
            <w:r>
              <w:rPr>
                <w:i/>
                <w:sz w:val="20"/>
                <w:szCs w:val="20"/>
              </w:rPr>
              <w:t>$1,000,000</w:t>
            </w:r>
          </w:p>
          <w:p w14:paraId="51BD00E5" w14:textId="77777777" w:rsidR="00033E5F" w:rsidRDefault="00000000">
            <w:pPr>
              <w:ind w:left="0"/>
              <w:jc w:val="center"/>
              <w:rPr>
                <w:sz w:val="20"/>
                <w:szCs w:val="20"/>
              </w:rPr>
            </w:pPr>
            <w:r>
              <w:rPr>
                <w:i/>
                <w:sz w:val="20"/>
                <w:szCs w:val="20"/>
              </w:rPr>
              <w:t>$250,000</w:t>
            </w:r>
          </w:p>
          <w:p w14:paraId="51BD00E6" w14:textId="77777777" w:rsidR="00033E5F" w:rsidRDefault="00000000">
            <w:pPr>
              <w:ind w:left="0"/>
              <w:jc w:val="center"/>
              <w:rPr>
                <w:color w:val="FF0000"/>
                <w:sz w:val="20"/>
                <w:szCs w:val="20"/>
              </w:rPr>
            </w:pPr>
            <w:r>
              <w:rPr>
                <w:b/>
                <w:i/>
                <w:color w:val="FF0000"/>
                <w:sz w:val="20"/>
                <w:szCs w:val="20"/>
              </w:rPr>
              <w:t>($40,000)</w:t>
            </w:r>
          </w:p>
        </w:tc>
      </w:tr>
    </w:tbl>
    <w:p w14:paraId="51BD00E8" w14:textId="77777777" w:rsidR="00033E5F" w:rsidRDefault="00000000">
      <w:pPr>
        <w:pStyle w:val="Heading3"/>
        <w:numPr>
          <w:ilvl w:val="3"/>
          <w:numId w:val="5"/>
        </w:numPr>
        <w:spacing w:before="200"/>
        <w:ind w:left="2880"/>
      </w:pPr>
      <w:bookmarkStart w:id="67" w:name="_heading=h.1664s55" w:colFirst="0" w:colLast="0"/>
      <w:bookmarkEnd w:id="67"/>
      <w:r>
        <w:rPr>
          <w:color w:val="000000"/>
        </w:rPr>
        <w:t>ALTERNATIVE B</w:t>
      </w:r>
    </w:p>
    <w:p w14:paraId="51BD00E9" w14:textId="77777777" w:rsidR="00033E5F" w:rsidRDefault="00000000">
      <w:pPr>
        <w:pStyle w:val="Subtitle"/>
        <w:widowControl w:val="0"/>
        <w:ind w:left="1530"/>
      </w:pPr>
      <w:bookmarkStart w:id="68" w:name="_heading=h.3q5sasy" w:colFirst="0" w:colLast="0"/>
      <w:bookmarkEnd w:id="68"/>
      <w:r>
        <w:t>[Include a detailed alternative analysis that contains information such as that outlined in Alternative A, continue with as many alternatives as available]</w:t>
      </w:r>
    </w:p>
    <w:p w14:paraId="51BD00EA" w14:textId="77777777" w:rsidR="00033E5F" w:rsidRDefault="00033E5F">
      <w:pPr>
        <w:ind w:left="1296"/>
      </w:pPr>
    </w:p>
    <w:sectPr w:rsidR="00033E5F">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19E3" w14:textId="77777777" w:rsidR="00F47AA9" w:rsidRDefault="00F47AA9">
      <w:pPr>
        <w:spacing w:before="0" w:after="0"/>
      </w:pPr>
      <w:r>
        <w:separator/>
      </w:r>
    </w:p>
  </w:endnote>
  <w:endnote w:type="continuationSeparator" w:id="0">
    <w:p w14:paraId="534D488C" w14:textId="77777777" w:rsidR="00F47AA9" w:rsidRDefault="00F47A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AC44" w14:textId="77777777" w:rsidR="00F209BB" w:rsidRDefault="00F20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00F2" w14:textId="0ACB94C7" w:rsidR="00033E5F" w:rsidRDefault="00000000">
    <w:pPr>
      <w:pBdr>
        <w:top w:val="single" w:sz="18" w:space="2" w:color="000000"/>
      </w:pBdr>
      <w:tabs>
        <w:tab w:val="center" w:pos="4320"/>
        <w:tab w:val="center" w:pos="4680"/>
        <w:tab w:val="right" w:pos="10440"/>
      </w:tabs>
      <w:spacing w:before="0" w:after="0"/>
      <w:ind w:left="0"/>
      <w:jc w:val="left"/>
      <w:rPr>
        <w:rFonts w:ascii="Roboto Light" w:eastAsia="Roboto Light" w:hAnsi="Roboto Light" w:cs="Roboto Light"/>
        <w:color w:val="666666"/>
        <w:sz w:val="20"/>
        <w:szCs w:val="20"/>
      </w:rPr>
    </w:pPr>
    <w:r>
      <w:rPr>
        <w:rFonts w:ascii="Roboto Light" w:eastAsia="Roboto Light" w:hAnsi="Roboto Light" w:cs="Roboto Light"/>
        <w:color w:val="666666"/>
        <w:sz w:val="20"/>
        <w:szCs w:val="20"/>
      </w:rPr>
      <w:t>HIS PM Toolkit v.2  September 2022</w:t>
    </w:r>
    <w:r>
      <w:rPr>
        <w:rFonts w:ascii="Roboto Light" w:eastAsia="Roboto Light" w:hAnsi="Roboto Light" w:cs="Roboto Light"/>
        <w:color w:val="666666"/>
        <w:sz w:val="20"/>
        <w:szCs w:val="20"/>
      </w:rPr>
      <w:tab/>
    </w:r>
    <w:r>
      <w:rPr>
        <w:rFonts w:ascii="Roboto Light" w:eastAsia="Roboto Light" w:hAnsi="Roboto Light" w:cs="Roboto Light"/>
        <w:color w:val="666666"/>
        <w:sz w:val="20"/>
        <w:szCs w:val="20"/>
      </w:rPr>
      <w:tab/>
    </w:r>
    <w:r>
      <w:rPr>
        <w:rFonts w:ascii="Roboto Light" w:eastAsia="Roboto Light" w:hAnsi="Roboto Light" w:cs="Roboto Light"/>
        <w:color w:val="666666"/>
        <w:sz w:val="20"/>
        <w:szCs w:val="20"/>
      </w:rPr>
      <w:tab/>
      <w:t xml:space="preserve"> | Page </w:t>
    </w:r>
    <w:r>
      <w:rPr>
        <w:rFonts w:ascii="Roboto Light" w:eastAsia="Roboto Light" w:hAnsi="Roboto Light" w:cs="Roboto Light"/>
        <w:color w:val="666666"/>
        <w:sz w:val="20"/>
        <w:szCs w:val="20"/>
      </w:rPr>
      <w:fldChar w:fldCharType="begin"/>
    </w:r>
    <w:r>
      <w:rPr>
        <w:rFonts w:ascii="Roboto Light" w:eastAsia="Roboto Light" w:hAnsi="Roboto Light" w:cs="Roboto Light"/>
        <w:color w:val="666666"/>
        <w:sz w:val="20"/>
        <w:szCs w:val="20"/>
      </w:rPr>
      <w:instrText>PAGE</w:instrText>
    </w:r>
    <w:r>
      <w:rPr>
        <w:rFonts w:ascii="Roboto Light" w:eastAsia="Roboto Light" w:hAnsi="Roboto Light" w:cs="Roboto Light"/>
        <w:color w:val="666666"/>
        <w:sz w:val="20"/>
        <w:szCs w:val="20"/>
      </w:rPr>
      <w:fldChar w:fldCharType="separate"/>
    </w:r>
    <w:r w:rsidR="00F209BB">
      <w:rPr>
        <w:rFonts w:ascii="Roboto Light" w:eastAsia="Roboto Light" w:hAnsi="Roboto Light" w:cs="Roboto Light"/>
        <w:noProof/>
        <w:color w:val="666666"/>
        <w:sz w:val="20"/>
        <w:szCs w:val="20"/>
      </w:rPr>
      <w:t>2</w:t>
    </w:r>
    <w:r>
      <w:rPr>
        <w:rFonts w:ascii="Roboto Light" w:eastAsia="Roboto Light" w:hAnsi="Roboto Light" w:cs="Roboto Light"/>
        <w:color w:val="666666"/>
        <w:sz w:val="20"/>
        <w:szCs w:val="20"/>
      </w:rPr>
      <w:fldChar w:fldCharType="end"/>
    </w:r>
    <w:r>
      <w:rPr>
        <w:rFonts w:ascii="Roboto Light" w:eastAsia="Roboto Light" w:hAnsi="Roboto Light" w:cs="Roboto Light"/>
        <w:color w:val="666666"/>
        <w:sz w:val="20"/>
        <w:szCs w:val="20"/>
      </w:rPr>
      <w:t xml:space="preserve"> of </w:t>
    </w:r>
    <w:r>
      <w:rPr>
        <w:rFonts w:ascii="Roboto Light" w:eastAsia="Roboto Light" w:hAnsi="Roboto Light" w:cs="Roboto Light"/>
        <w:color w:val="666666"/>
        <w:sz w:val="20"/>
        <w:szCs w:val="20"/>
      </w:rPr>
      <w:fldChar w:fldCharType="begin"/>
    </w:r>
    <w:r>
      <w:rPr>
        <w:rFonts w:ascii="Roboto Light" w:eastAsia="Roboto Light" w:hAnsi="Roboto Light" w:cs="Roboto Light"/>
        <w:color w:val="666666"/>
        <w:sz w:val="20"/>
        <w:szCs w:val="20"/>
      </w:rPr>
      <w:instrText>NUMPAGES</w:instrText>
    </w:r>
    <w:r>
      <w:rPr>
        <w:rFonts w:ascii="Roboto Light" w:eastAsia="Roboto Light" w:hAnsi="Roboto Light" w:cs="Roboto Light"/>
        <w:color w:val="666666"/>
        <w:sz w:val="20"/>
        <w:szCs w:val="20"/>
      </w:rPr>
      <w:fldChar w:fldCharType="separate"/>
    </w:r>
    <w:r w:rsidR="00F209BB">
      <w:rPr>
        <w:rFonts w:ascii="Roboto Light" w:eastAsia="Roboto Light" w:hAnsi="Roboto Light" w:cs="Roboto Light"/>
        <w:noProof/>
        <w:color w:val="666666"/>
        <w:sz w:val="20"/>
        <w:szCs w:val="20"/>
      </w:rPr>
      <w:t>3</w:t>
    </w:r>
    <w:r>
      <w:rPr>
        <w:rFonts w:ascii="Roboto Light" w:eastAsia="Roboto Light" w:hAnsi="Roboto Light" w:cs="Roboto Light"/>
        <w:color w:val="66666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00F4" w14:textId="6D2E497E" w:rsidR="00033E5F" w:rsidRDefault="00000000">
    <w:pPr>
      <w:pBdr>
        <w:top w:val="single" w:sz="18" w:space="2" w:color="000000"/>
      </w:pBdr>
      <w:tabs>
        <w:tab w:val="center" w:pos="4320"/>
        <w:tab w:val="center" w:pos="4680"/>
        <w:tab w:val="right" w:pos="10440"/>
      </w:tabs>
      <w:rPr>
        <w:color w:val="666666"/>
        <w:sz w:val="20"/>
        <w:szCs w:val="20"/>
      </w:rPr>
    </w:pPr>
    <w:r>
      <w:rPr>
        <w:color w:val="666666"/>
        <w:sz w:val="20"/>
        <w:szCs w:val="20"/>
      </w:rPr>
      <w:t>HIS PM Toolkit v.2 Sept 2022</w:t>
    </w:r>
    <w:r>
      <w:rPr>
        <w:color w:val="666666"/>
        <w:sz w:val="20"/>
        <w:szCs w:val="20"/>
      </w:rPr>
      <w:tab/>
    </w:r>
    <w:r>
      <w:rPr>
        <w:color w:val="666666"/>
        <w:sz w:val="20"/>
        <w:szCs w:val="20"/>
      </w:rPr>
      <w:tab/>
    </w:r>
    <w:r>
      <w:rPr>
        <w:color w:val="666666"/>
        <w:sz w:val="20"/>
        <w:szCs w:val="20"/>
      </w:rPr>
      <w:tab/>
      <w:t xml:space="preserve"> | Page 1 of </w:t>
    </w:r>
    <w:r>
      <w:rPr>
        <w:color w:val="666666"/>
        <w:sz w:val="20"/>
        <w:szCs w:val="20"/>
      </w:rPr>
      <w:fldChar w:fldCharType="begin"/>
    </w:r>
    <w:r>
      <w:rPr>
        <w:color w:val="666666"/>
        <w:sz w:val="20"/>
        <w:szCs w:val="20"/>
      </w:rPr>
      <w:instrText>NUMPAGES</w:instrText>
    </w:r>
    <w:r>
      <w:rPr>
        <w:color w:val="666666"/>
        <w:sz w:val="20"/>
        <w:szCs w:val="20"/>
      </w:rPr>
      <w:fldChar w:fldCharType="separate"/>
    </w:r>
    <w:r w:rsidR="00F209BB">
      <w:rPr>
        <w:noProof/>
        <w:color w:val="666666"/>
        <w:sz w:val="20"/>
        <w:szCs w:val="20"/>
      </w:rPr>
      <w:t>2</w:t>
    </w:r>
    <w:r>
      <w:rPr>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6428A" w14:textId="77777777" w:rsidR="00F47AA9" w:rsidRDefault="00F47AA9">
      <w:pPr>
        <w:spacing w:before="0" w:after="0"/>
      </w:pPr>
      <w:r>
        <w:separator/>
      </w:r>
    </w:p>
  </w:footnote>
  <w:footnote w:type="continuationSeparator" w:id="0">
    <w:p w14:paraId="3AA4C3EF" w14:textId="77777777" w:rsidR="00F47AA9" w:rsidRDefault="00F47A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3985" w14:textId="77777777" w:rsidR="00F209BB" w:rsidRDefault="00F20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00F1" w14:textId="77777777" w:rsidR="00033E5F" w:rsidRDefault="00000000">
    <w:pPr>
      <w:tabs>
        <w:tab w:val="center" w:pos="4320"/>
        <w:tab w:val="right" w:pos="10440"/>
      </w:tabs>
      <w:rPr>
        <w:sz w:val="20"/>
        <w:szCs w:val="20"/>
      </w:rPr>
    </w:pPr>
    <w:r>
      <w:rPr>
        <w:b/>
        <w:color w:val="666666"/>
      </w:rPr>
      <w:t xml:space="preserve">&lt;Project Name&gt; </w:t>
    </w:r>
    <w:r>
      <w:rPr>
        <w:color w:val="666666"/>
      </w:rPr>
      <w:t>| Preparation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00F3" w14:textId="77777777" w:rsidR="00033E5F" w:rsidRDefault="00000000">
    <w:pPr>
      <w:tabs>
        <w:tab w:val="center" w:pos="4320"/>
        <w:tab w:val="right" w:pos="10440"/>
      </w:tabs>
      <w:rPr>
        <w:color w:val="1B3055"/>
      </w:rPr>
    </w:pPr>
    <w:r>
      <w:rPr>
        <w:color w:val="1B3055"/>
      </w:rPr>
      <w:t xml:space="preserve"> </w:t>
    </w:r>
    <w:r>
      <w:rPr>
        <w:noProof/>
        <w:color w:val="0000FF"/>
        <w:sz w:val="28"/>
        <w:szCs w:val="28"/>
      </w:rPr>
      <w:drawing>
        <wp:inline distT="114300" distB="114300" distL="114300" distR="114300" wp14:anchorId="51BD00F5" wp14:editId="51BD00F6">
          <wp:extent cx="1762646" cy="679878"/>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2646" cy="679878"/>
                  </a:xfrm>
                  <a:prstGeom prst="rect">
                    <a:avLst/>
                  </a:prstGeom>
                  <a:ln/>
                </pic:spPr>
              </pic:pic>
            </a:graphicData>
          </a:graphic>
        </wp:inline>
      </w:drawing>
    </w:r>
    <w:r>
      <w:rPr>
        <w:color w:val="0000FF"/>
        <w:sz w:val="28"/>
        <w:szCs w:val="28"/>
      </w:rPr>
      <w:tab/>
    </w:r>
    <w:r>
      <w:rPr>
        <w:color w:val="0000FF"/>
        <w:sz w:val="28"/>
        <w:szCs w:val="28"/>
      </w:rPr>
      <w:tab/>
    </w:r>
    <w:r>
      <w:rPr>
        <w:noProof/>
        <w:color w:val="9900FF"/>
      </w:rPr>
      <w:drawing>
        <wp:inline distT="114300" distB="114300" distL="114300" distR="114300" wp14:anchorId="51BD00F7" wp14:editId="51BD00F8">
          <wp:extent cx="2405063" cy="347398"/>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5063" cy="347398"/>
                  </a:xfrm>
                  <a:prstGeom prst="rect">
                    <a:avLst/>
                  </a:prstGeom>
                  <a:ln/>
                </pic:spPr>
              </pic:pic>
            </a:graphicData>
          </a:graphic>
        </wp:inline>
      </w:drawing>
    </w:r>
    <w:r>
      <w:rPr>
        <w:b/>
        <w:color w:val="1B3055"/>
      </w:rPr>
      <w:t xml:space="preserve"> </w:t>
    </w:r>
    <w:r>
      <w:rPr>
        <w:color w:val="1B3055"/>
      </w:rPr>
      <w:t>| Preparation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70C5"/>
    <w:multiLevelType w:val="multilevel"/>
    <w:tmpl w:val="F3964B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216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289520B5"/>
    <w:multiLevelType w:val="multilevel"/>
    <w:tmpl w:val="0824C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FC18F0"/>
    <w:multiLevelType w:val="multilevel"/>
    <w:tmpl w:val="A7CA8E3E"/>
    <w:lvl w:ilvl="0">
      <w:start w:val="1"/>
      <w:numFmt w:val="bullet"/>
      <w:lvlText w:val="●"/>
      <w:lvlJc w:val="left"/>
      <w:pPr>
        <w:ind w:left="792" w:hanging="216"/>
      </w:pPr>
      <w:rPr>
        <w:rFonts w:ascii="Noto Sans Symbols" w:eastAsia="Noto Sans Symbols" w:hAnsi="Noto Sans Symbols" w:cs="Noto Sans Symbols"/>
        <w:vertAlign w:val="baseline"/>
      </w:rPr>
    </w:lvl>
    <w:lvl w:ilvl="1">
      <w:start w:val="1"/>
      <w:numFmt w:val="bullet"/>
      <w:lvlText w:val="o"/>
      <w:lvlJc w:val="left"/>
      <w:pPr>
        <w:ind w:left="2016" w:hanging="360"/>
      </w:pPr>
      <w:rPr>
        <w:rFonts w:ascii="Courier New" w:eastAsia="Courier New" w:hAnsi="Courier New" w:cs="Courier New"/>
        <w:vertAlign w:val="baseline"/>
      </w:rPr>
    </w:lvl>
    <w:lvl w:ilvl="2">
      <w:start w:val="1"/>
      <w:numFmt w:val="bullet"/>
      <w:lvlText w:val="▪"/>
      <w:lvlJc w:val="left"/>
      <w:pPr>
        <w:ind w:left="2736" w:hanging="360"/>
      </w:pPr>
      <w:rPr>
        <w:rFonts w:ascii="Noto Sans Symbols" w:eastAsia="Noto Sans Symbols" w:hAnsi="Noto Sans Symbols" w:cs="Noto Sans Symbols"/>
        <w:vertAlign w:val="baseline"/>
      </w:rPr>
    </w:lvl>
    <w:lvl w:ilvl="3">
      <w:start w:val="1"/>
      <w:numFmt w:val="bullet"/>
      <w:lvlText w:val="●"/>
      <w:lvlJc w:val="left"/>
      <w:pPr>
        <w:ind w:left="3456" w:hanging="360"/>
      </w:pPr>
      <w:rPr>
        <w:rFonts w:ascii="Noto Sans Symbols" w:eastAsia="Noto Sans Symbols" w:hAnsi="Noto Sans Symbols" w:cs="Noto Sans Symbols"/>
        <w:vertAlign w:val="baseline"/>
      </w:rPr>
    </w:lvl>
    <w:lvl w:ilvl="4">
      <w:start w:val="1"/>
      <w:numFmt w:val="bullet"/>
      <w:lvlText w:val="o"/>
      <w:lvlJc w:val="left"/>
      <w:pPr>
        <w:ind w:left="4176" w:hanging="360"/>
      </w:pPr>
      <w:rPr>
        <w:rFonts w:ascii="Courier New" w:eastAsia="Courier New" w:hAnsi="Courier New" w:cs="Courier New"/>
        <w:vertAlign w:val="baseline"/>
      </w:rPr>
    </w:lvl>
    <w:lvl w:ilvl="5">
      <w:start w:val="1"/>
      <w:numFmt w:val="bullet"/>
      <w:lvlText w:val="▪"/>
      <w:lvlJc w:val="left"/>
      <w:pPr>
        <w:ind w:left="4896" w:hanging="360"/>
      </w:pPr>
      <w:rPr>
        <w:rFonts w:ascii="Noto Sans Symbols" w:eastAsia="Noto Sans Symbols" w:hAnsi="Noto Sans Symbols" w:cs="Noto Sans Symbols"/>
        <w:vertAlign w:val="baseline"/>
      </w:rPr>
    </w:lvl>
    <w:lvl w:ilvl="6">
      <w:start w:val="1"/>
      <w:numFmt w:val="bullet"/>
      <w:lvlText w:val="●"/>
      <w:lvlJc w:val="left"/>
      <w:pPr>
        <w:ind w:left="5616" w:hanging="360"/>
      </w:pPr>
      <w:rPr>
        <w:rFonts w:ascii="Noto Sans Symbols" w:eastAsia="Noto Sans Symbols" w:hAnsi="Noto Sans Symbols" w:cs="Noto Sans Symbols"/>
        <w:vertAlign w:val="baseline"/>
      </w:rPr>
    </w:lvl>
    <w:lvl w:ilvl="7">
      <w:start w:val="1"/>
      <w:numFmt w:val="bullet"/>
      <w:lvlText w:val="o"/>
      <w:lvlJc w:val="left"/>
      <w:pPr>
        <w:ind w:left="6336" w:hanging="360"/>
      </w:pPr>
      <w:rPr>
        <w:rFonts w:ascii="Courier New" w:eastAsia="Courier New" w:hAnsi="Courier New" w:cs="Courier New"/>
        <w:vertAlign w:val="baseline"/>
      </w:rPr>
    </w:lvl>
    <w:lvl w:ilvl="8">
      <w:start w:val="1"/>
      <w:numFmt w:val="bullet"/>
      <w:lvlText w:val="▪"/>
      <w:lvlJc w:val="left"/>
      <w:pPr>
        <w:ind w:left="7056" w:hanging="360"/>
      </w:pPr>
      <w:rPr>
        <w:rFonts w:ascii="Noto Sans Symbols" w:eastAsia="Noto Sans Symbols" w:hAnsi="Noto Sans Symbols" w:cs="Noto Sans Symbols"/>
        <w:vertAlign w:val="baseline"/>
      </w:rPr>
    </w:lvl>
  </w:abstractNum>
  <w:abstractNum w:abstractNumId="3" w15:restartNumberingAfterBreak="0">
    <w:nsid w:val="43EF6040"/>
    <w:multiLevelType w:val="multilevel"/>
    <w:tmpl w:val="8396A6D2"/>
    <w:lvl w:ilvl="0">
      <w:start w:val="1"/>
      <w:numFmt w:val="decimal"/>
      <w:lvlText w:val="%1."/>
      <w:lvlJc w:val="left"/>
      <w:pPr>
        <w:ind w:left="720" w:hanging="360"/>
      </w:pPr>
      <w:rPr>
        <w:rFonts w:ascii="Times New Roman" w:eastAsia="Times New Roman" w:hAnsi="Times New Roman" w:cs="Times New Roman"/>
        <w:b w:val="0"/>
        <w:i/>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6770AAA"/>
    <w:multiLevelType w:val="multilevel"/>
    <w:tmpl w:val="7CD80A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A8E4488"/>
    <w:multiLevelType w:val="multilevel"/>
    <w:tmpl w:val="90B04E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D530951"/>
    <w:multiLevelType w:val="multilevel"/>
    <w:tmpl w:val="1A245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BBD5CB4"/>
    <w:multiLevelType w:val="multilevel"/>
    <w:tmpl w:val="45C60A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35849697">
    <w:abstractNumId w:val="5"/>
  </w:num>
  <w:num w:numId="2" w16cid:durableId="438333181">
    <w:abstractNumId w:val="7"/>
  </w:num>
  <w:num w:numId="3" w16cid:durableId="2132626085">
    <w:abstractNumId w:val="2"/>
  </w:num>
  <w:num w:numId="4" w16cid:durableId="1165239089">
    <w:abstractNumId w:val="3"/>
  </w:num>
  <w:num w:numId="5" w16cid:durableId="206455823">
    <w:abstractNumId w:val="0"/>
  </w:num>
  <w:num w:numId="6" w16cid:durableId="636491952">
    <w:abstractNumId w:val="4"/>
  </w:num>
  <w:num w:numId="7" w16cid:durableId="2072918312">
    <w:abstractNumId w:val="1"/>
  </w:num>
  <w:num w:numId="8" w16cid:durableId="115834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5F"/>
    <w:rsid w:val="00033E5F"/>
    <w:rsid w:val="006061AC"/>
    <w:rsid w:val="006C44D5"/>
    <w:rsid w:val="00916A65"/>
    <w:rsid w:val="00921E27"/>
    <w:rsid w:val="00E9112F"/>
    <w:rsid w:val="00EA74A7"/>
    <w:rsid w:val="00F209BB"/>
    <w:rsid w:val="00F4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FEFE"/>
  <w15:docId w15:val="{9A6961BF-BEDD-48AA-94B4-6170E1C6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Roboto" w:hAnsi="Roboto" w:cs="Roboto"/>
        <w:sz w:val="24"/>
        <w:szCs w:val="24"/>
        <w:lang w:val="en" w:eastAsia="en-US" w:bidi="ar-SA"/>
      </w:rPr>
    </w:rPrDefault>
    <w:pPrDefault>
      <w:pPr>
        <w:spacing w:before="60" w:after="60"/>
        <w:ind w:lef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left="720" w:hanging="360"/>
      <w:outlineLvl w:val="0"/>
    </w:pPr>
    <w:rPr>
      <w:sz w:val="34"/>
      <w:szCs w:val="34"/>
    </w:rPr>
  </w:style>
  <w:style w:type="paragraph" w:styleId="Heading2">
    <w:name w:val="heading 2"/>
    <w:basedOn w:val="Normal"/>
    <w:next w:val="Normal"/>
    <w:uiPriority w:val="9"/>
    <w:unhideWhenUsed/>
    <w:qFormat/>
    <w:pPr>
      <w:keepNext/>
      <w:keepLines/>
      <w:spacing w:before="180" w:after="120"/>
      <w:ind w:left="1440" w:hanging="360"/>
      <w:outlineLvl w:val="1"/>
    </w:pPr>
    <w:rPr>
      <w:sz w:val="30"/>
      <w:szCs w:val="30"/>
    </w:rPr>
  </w:style>
  <w:style w:type="paragraph" w:styleId="Heading3">
    <w:name w:val="heading 3"/>
    <w:basedOn w:val="Normal"/>
    <w:next w:val="Normal"/>
    <w:uiPriority w:val="9"/>
    <w:unhideWhenUsed/>
    <w:qFormat/>
    <w:pPr>
      <w:keepNext/>
      <w:keepLines/>
      <w:spacing w:before="320" w:after="80"/>
      <w:ind w:left="1350" w:hanging="36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sz w:val="52"/>
      <w:szCs w:val="52"/>
    </w:rPr>
  </w:style>
  <w:style w:type="paragraph" w:styleId="Subtitle">
    <w:name w:val="Subtitle"/>
    <w:basedOn w:val="Normal"/>
    <w:next w:val="Normal"/>
    <w:uiPriority w:val="11"/>
    <w:qFormat/>
    <w:pPr>
      <w:keepNext/>
      <w:keepLines/>
      <w:spacing w:before="180" w:after="120"/>
      <w:ind w:left="810" w:firstLine="45"/>
    </w:pPr>
    <w:rPr>
      <w:color w:val="9900FF"/>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paragraph" w:styleId="Header">
    <w:name w:val="header"/>
    <w:basedOn w:val="Normal"/>
    <w:link w:val="HeaderChar"/>
    <w:uiPriority w:val="99"/>
    <w:unhideWhenUsed/>
    <w:rsid w:val="00F209BB"/>
    <w:pPr>
      <w:tabs>
        <w:tab w:val="center" w:pos="4680"/>
        <w:tab w:val="right" w:pos="9360"/>
      </w:tabs>
      <w:spacing w:before="0" w:after="0"/>
    </w:pPr>
  </w:style>
  <w:style w:type="character" w:customStyle="1" w:styleId="HeaderChar">
    <w:name w:val="Header Char"/>
    <w:basedOn w:val="DefaultParagraphFont"/>
    <w:link w:val="Header"/>
    <w:uiPriority w:val="99"/>
    <w:rsid w:val="00F209BB"/>
  </w:style>
  <w:style w:type="paragraph" w:styleId="Footer">
    <w:name w:val="footer"/>
    <w:basedOn w:val="Normal"/>
    <w:link w:val="FooterChar"/>
    <w:uiPriority w:val="99"/>
    <w:unhideWhenUsed/>
    <w:rsid w:val="00F209BB"/>
    <w:pPr>
      <w:tabs>
        <w:tab w:val="center" w:pos="4680"/>
        <w:tab w:val="right" w:pos="9360"/>
      </w:tabs>
      <w:spacing w:before="0" w:after="0"/>
    </w:pPr>
  </w:style>
  <w:style w:type="character" w:customStyle="1" w:styleId="FooterChar">
    <w:name w:val="Footer Char"/>
    <w:basedOn w:val="DefaultParagraphFont"/>
    <w:link w:val="Footer"/>
    <w:uiPriority w:val="99"/>
    <w:rsid w:val="00F2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spreadsheets/d/1x6bdkl0v0tiS_a5sTzBaxFIXVUVtvZMw/edit" TargetMode="External"/><Relationship Id="rId18" Type="http://schemas.openxmlformats.org/officeDocument/2006/relationships/hyperlink" Target="https://docs.google.com/spreadsheets/d/1x6bdkl0v0tiS_a5sTzBaxFIXVUVtvZMw/ed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diagrams.net/" TargetMode="External"/><Relationship Id="rId7" Type="http://schemas.openxmlformats.org/officeDocument/2006/relationships/endnotes" Target="endnotes.xml"/><Relationship Id="rId12" Type="http://schemas.openxmlformats.org/officeDocument/2006/relationships/hyperlink" Target="https://docs.google.com/spreadsheets/d/1x6bdkl0v0tiS_a5sTzBaxFIXVUVtvZMw/edit" TargetMode="External"/><Relationship Id="rId17" Type="http://schemas.openxmlformats.org/officeDocument/2006/relationships/hyperlink" Target="https://phii.org/resources/view/154/requirements-public-health-preparedness-information-system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hii.org/node/9615" TargetMode="External"/><Relationship Id="rId20" Type="http://schemas.openxmlformats.org/officeDocument/2006/relationships/hyperlink" Target="https://www.youtube.com/watch?v=KSEUh-wj7Y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spmtoolkit@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hii.org/resources/view/9612/informatics-savvy-health-department-self-assessment-too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upport.microsoft.com/en-us/office/video-using-styles-in-word-9db4c0f4-2754-4294-9758-c14a0abd8cfa" TargetMode="External"/><Relationship Id="rId19" Type="http://schemas.openxmlformats.org/officeDocument/2006/relationships/hyperlink" Target="https://digitalsquare.org/global-goods-guideboo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spreadsheets/d/1x6bdkl0v0tiS_a5sTzBaxFIXVUVtvZMw/edit"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3bOyPdptkSTKzhdM+XEPbOGEQ==">CgMxLjAyDmgudDR0dG92NHZqamJyMg5oLmdjNWJidjY0aXh0ZjIJaC4zMGowemxsMghoLnR5amN3dDIJaC4zZHk2dmttMg5oLmdldGhvenNlYms2YzIOaC5sZGttNmY2NXdmOWwyDmgucWFtY2ttOWN1NjBkMg5oLnphNXZzcnM4ZjA4MjIOaC4ydGVuM21udWkzOTcyCWguMjZpbjFyZzIIaC5sbnhiejkyDmguNmU4bDgzM3B1dGp1MgloLjM1bmt1bjIyCWguMWtzdjR1djIJaC40NHNpbmlvMgloLjJqeHN4cWg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3176</Words>
  <Characters>18105</Characters>
  <Application>Microsoft Office Word</Application>
  <DocSecurity>0</DocSecurity>
  <Lines>150</Lines>
  <Paragraphs>42</Paragraphs>
  <ScaleCrop>false</ScaleCrop>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Taylor</cp:lastModifiedBy>
  <cp:revision>6</cp:revision>
  <dcterms:created xsi:type="dcterms:W3CDTF">2024-03-29T20:47:00Z</dcterms:created>
  <dcterms:modified xsi:type="dcterms:W3CDTF">2024-06-14T14:41:00Z</dcterms:modified>
</cp:coreProperties>
</file>